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42" w:rsidRDefault="000F0C42">
      <w:pPr>
        <w:pStyle w:val="ConsPlusTitlePage"/>
      </w:pPr>
      <w:r>
        <w:t xml:space="preserve">Документ предоставлен </w:t>
      </w:r>
      <w:hyperlink r:id="rId5">
        <w:r>
          <w:rPr>
            <w:color w:val="0000FF"/>
          </w:rPr>
          <w:t>КонсультантПлюс</w:t>
        </w:r>
      </w:hyperlink>
      <w:r>
        <w:br/>
      </w:r>
    </w:p>
    <w:p w:rsidR="000F0C42" w:rsidRDefault="000F0C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0C42">
        <w:tc>
          <w:tcPr>
            <w:tcW w:w="4677" w:type="dxa"/>
            <w:tcBorders>
              <w:top w:val="nil"/>
              <w:left w:val="nil"/>
              <w:bottom w:val="nil"/>
              <w:right w:val="nil"/>
            </w:tcBorders>
          </w:tcPr>
          <w:p w:rsidR="000F0C42" w:rsidRDefault="000F0C42">
            <w:pPr>
              <w:pStyle w:val="ConsPlusNormal"/>
            </w:pPr>
            <w:r>
              <w:t>28 июня 2021 года</w:t>
            </w:r>
          </w:p>
        </w:tc>
        <w:tc>
          <w:tcPr>
            <w:tcW w:w="4677" w:type="dxa"/>
            <w:tcBorders>
              <w:top w:val="nil"/>
              <w:left w:val="nil"/>
              <w:bottom w:val="nil"/>
              <w:right w:val="nil"/>
            </w:tcBorders>
          </w:tcPr>
          <w:p w:rsidR="000F0C42" w:rsidRDefault="000F0C42">
            <w:pPr>
              <w:pStyle w:val="ConsPlusNormal"/>
              <w:jc w:val="right"/>
            </w:pPr>
            <w:r>
              <w:t>N 219-ФЗ</w:t>
            </w:r>
          </w:p>
        </w:tc>
      </w:tr>
    </w:tbl>
    <w:p w:rsidR="000F0C42" w:rsidRDefault="000F0C42">
      <w:pPr>
        <w:pStyle w:val="ConsPlusNormal"/>
        <w:pBdr>
          <w:bottom w:val="single" w:sz="6" w:space="0" w:color="auto"/>
        </w:pBdr>
        <w:spacing w:before="100" w:after="100"/>
        <w:jc w:val="both"/>
        <w:rPr>
          <w:sz w:val="2"/>
          <w:szCs w:val="2"/>
        </w:rPr>
      </w:pPr>
    </w:p>
    <w:p w:rsidR="000F0C42" w:rsidRDefault="000F0C42">
      <w:pPr>
        <w:pStyle w:val="ConsPlusNormal"/>
        <w:jc w:val="both"/>
      </w:pPr>
    </w:p>
    <w:p w:rsidR="000F0C42" w:rsidRDefault="000F0C42">
      <w:pPr>
        <w:pStyle w:val="ConsPlusTitle"/>
        <w:jc w:val="center"/>
      </w:pPr>
      <w:r>
        <w:t>РОССИЙСКАЯ ФЕДЕРАЦИЯ</w:t>
      </w:r>
    </w:p>
    <w:p w:rsidR="000F0C42" w:rsidRDefault="000F0C42">
      <w:pPr>
        <w:pStyle w:val="ConsPlusTitle"/>
        <w:jc w:val="center"/>
      </w:pPr>
    </w:p>
    <w:p w:rsidR="000F0C42" w:rsidRDefault="000F0C42">
      <w:pPr>
        <w:pStyle w:val="ConsPlusTitle"/>
        <w:jc w:val="center"/>
      </w:pPr>
      <w:r>
        <w:t>ФЕДЕРАЛЬНЫЙ ЗАКОН</w:t>
      </w:r>
    </w:p>
    <w:p w:rsidR="000F0C42" w:rsidRDefault="000F0C42">
      <w:pPr>
        <w:pStyle w:val="ConsPlusTitle"/>
        <w:ind w:firstLine="540"/>
        <w:jc w:val="both"/>
      </w:pPr>
    </w:p>
    <w:p w:rsidR="000F0C42" w:rsidRDefault="000F0C42">
      <w:pPr>
        <w:pStyle w:val="ConsPlusTitle"/>
        <w:jc w:val="center"/>
      </w:pPr>
      <w:r>
        <w:t>О ВНЕСЕНИИ ИЗМЕНЕНИЙ</w:t>
      </w:r>
    </w:p>
    <w:p w:rsidR="000F0C42" w:rsidRDefault="000F0C42">
      <w:pPr>
        <w:pStyle w:val="ConsPlusTitle"/>
        <w:jc w:val="center"/>
      </w:pPr>
      <w:r>
        <w:t>В ЗАКОН РОССИЙСКОЙ ФЕДЕРАЦИИ "О ЗАНЯТОСТИ НАСЕЛЕНИЯ</w:t>
      </w:r>
    </w:p>
    <w:p w:rsidR="000F0C42" w:rsidRDefault="000F0C42">
      <w:pPr>
        <w:pStyle w:val="ConsPlusTitle"/>
        <w:jc w:val="center"/>
      </w:pPr>
      <w:r>
        <w:t>В РОССИЙСКОЙ ФЕДЕРАЦИИ" И СТАТЬЮ 21 ФЕДЕРАЛЬНОГО ЗАКОНА</w:t>
      </w:r>
    </w:p>
    <w:p w:rsidR="000F0C42" w:rsidRDefault="000F0C42">
      <w:pPr>
        <w:pStyle w:val="ConsPlusTitle"/>
        <w:jc w:val="center"/>
      </w:pPr>
      <w:r>
        <w:t>"О СОЦИАЛЬНОЙ ЗАЩИТЕ ИНВАЛИДОВ В РОССИЙСКОЙ ФЕДЕРАЦИИ"</w:t>
      </w:r>
    </w:p>
    <w:p w:rsidR="000F0C42" w:rsidRDefault="000F0C42">
      <w:pPr>
        <w:pStyle w:val="ConsPlusNormal"/>
        <w:ind w:firstLine="540"/>
        <w:jc w:val="both"/>
      </w:pPr>
    </w:p>
    <w:p w:rsidR="000F0C42" w:rsidRDefault="000F0C42">
      <w:pPr>
        <w:pStyle w:val="ConsPlusNormal"/>
        <w:jc w:val="right"/>
      </w:pPr>
      <w:proofErr w:type="gramStart"/>
      <w:r>
        <w:t>Принят</w:t>
      </w:r>
      <w:proofErr w:type="gramEnd"/>
    </w:p>
    <w:p w:rsidR="000F0C42" w:rsidRDefault="000F0C42">
      <w:pPr>
        <w:pStyle w:val="ConsPlusNormal"/>
        <w:jc w:val="right"/>
      </w:pPr>
      <w:r>
        <w:t>Государственной Думой</w:t>
      </w:r>
    </w:p>
    <w:p w:rsidR="000F0C42" w:rsidRDefault="000F0C42">
      <w:pPr>
        <w:pStyle w:val="ConsPlusNormal"/>
        <w:jc w:val="right"/>
      </w:pPr>
      <w:r>
        <w:t>16 июня 2021 года</w:t>
      </w:r>
    </w:p>
    <w:p w:rsidR="000F0C42" w:rsidRDefault="000F0C42">
      <w:pPr>
        <w:pStyle w:val="ConsPlusNormal"/>
        <w:jc w:val="right"/>
      </w:pPr>
    </w:p>
    <w:p w:rsidR="000F0C42" w:rsidRDefault="000F0C42">
      <w:pPr>
        <w:pStyle w:val="ConsPlusNormal"/>
        <w:jc w:val="right"/>
      </w:pPr>
      <w:r>
        <w:t>Одобрен</w:t>
      </w:r>
    </w:p>
    <w:p w:rsidR="000F0C42" w:rsidRDefault="000F0C42">
      <w:pPr>
        <w:pStyle w:val="ConsPlusNormal"/>
        <w:jc w:val="right"/>
      </w:pPr>
      <w:r>
        <w:t>Советом Федерации</w:t>
      </w:r>
    </w:p>
    <w:p w:rsidR="000F0C42" w:rsidRDefault="000F0C42">
      <w:pPr>
        <w:pStyle w:val="ConsPlusNormal"/>
        <w:jc w:val="right"/>
      </w:pPr>
      <w:r>
        <w:t>23 июня 2021 года</w:t>
      </w:r>
    </w:p>
    <w:p w:rsidR="000F0C42" w:rsidRDefault="000F0C42">
      <w:pPr>
        <w:pStyle w:val="ConsPlusNormal"/>
        <w:ind w:firstLine="540"/>
        <w:jc w:val="both"/>
      </w:pPr>
    </w:p>
    <w:p w:rsidR="000F0C42" w:rsidRDefault="000F0C42">
      <w:pPr>
        <w:pStyle w:val="ConsPlusTitle"/>
        <w:ind w:firstLine="540"/>
        <w:jc w:val="both"/>
        <w:outlineLvl w:val="0"/>
      </w:pPr>
      <w:r>
        <w:t>Статья 1</w:t>
      </w:r>
    </w:p>
    <w:p w:rsidR="000F0C42" w:rsidRDefault="000F0C42">
      <w:pPr>
        <w:pStyle w:val="ConsPlusNormal"/>
        <w:ind w:firstLine="540"/>
        <w:jc w:val="both"/>
      </w:pPr>
    </w:p>
    <w:p w:rsidR="000F0C42" w:rsidRDefault="000F0C42">
      <w:pPr>
        <w:pStyle w:val="ConsPlusNormal"/>
        <w:ind w:firstLine="540"/>
        <w:jc w:val="both"/>
      </w:pPr>
      <w:proofErr w:type="gramStart"/>
      <w:r>
        <w:t xml:space="preserve">Внести в </w:t>
      </w:r>
      <w:hyperlink r:id="rId6">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1998, N 30, ст. 3613; 1999, N 18, ст. 2211; N 29, ст. 3696; N 47, ст. 5613; 2000, N 33, ст. 3348; 2001, N 53, ст. 5024; 2002, N 30, ст. 3033; 2003, N 2, ст. 160; 2004, N 35, ст. 3607; 2006, N 1, ст. 10; 2007, N 1, ст. 21;</w:t>
      </w:r>
      <w:proofErr w:type="gramEnd"/>
      <w:r>
        <w:t xml:space="preserve"> </w:t>
      </w:r>
      <w:proofErr w:type="gramStart"/>
      <w:r>
        <w:t>2008, N 30, ст. 3616; N 52, ст. 6242; 2009, N 23, ст. 2761; N 52, ст. 6441, 6443; 2010, N 31, ст. 4196; 2011, N 27, ст. 3880; N 29, ст. 4296; N 49, ст. 7039; 2012, N 53, ст. 7653; 2013, N 8, ст. 717; N 27, ст. 3454, 3477;</w:t>
      </w:r>
      <w:proofErr w:type="gramEnd"/>
      <w:r>
        <w:t xml:space="preserve"> </w:t>
      </w:r>
      <w:proofErr w:type="gramStart"/>
      <w:r>
        <w:t>2014, N 19, ст. 2321; N 30, ст. 4217; N 49, ст. 6928; N 52, ст. 7536; 2016, N 1, ст. 8; N 11, ст. 1493; 2017, N 1, ст. 36; N 18, ст. 2666; N 31, ст. 4766, 4784; 2018, N 1, ст. 60; N 28, ст. 4154; N 41, ст. 6190;</w:t>
      </w:r>
      <w:proofErr w:type="gramEnd"/>
      <w:r>
        <w:t xml:space="preserve"> </w:t>
      </w:r>
      <w:proofErr w:type="gramStart"/>
      <w:r>
        <w:t>N 51, ст. 7858; 2019, N 29, ст. 3850; N 40, ст. 5488; N 49, ст. 6967; 2020, N 15, ст. 2231; N 17, ст. 2725; N 31, ст. 5027; N 50, ст. 8059; 2021, N 18, ст. 3081; Официальный интернет-портал правовой информации (www.pravo.gov.ru), 2021, 11 июня, N 0001202106110081) следующие изменения:</w:t>
      </w:r>
      <w:proofErr w:type="gramEnd"/>
    </w:p>
    <w:p w:rsidR="000F0C42" w:rsidRDefault="000F0C42">
      <w:pPr>
        <w:pStyle w:val="ConsPlusNormal"/>
        <w:spacing w:before="200"/>
        <w:ind w:firstLine="540"/>
        <w:jc w:val="both"/>
      </w:pPr>
      <w:r>
        <w:t xml:space="preserve">1) в </w:t>
      </w:r>
      <w:hyperlink r:id="rId7">
        <w:r>
          <w:rPr>
            <w:color w:val="0000FF"/>
          </w:rPr>
          <w:t>абзаце восьмом статьи 2</w:t>
        </w:r>
      </w:hyperlink>
      <w:r>
        <w:t xml:space="preserve"> слова "включая обучение" заменить словами "за исключением обучения";</w:t>
      </w:r>
    </w:p>
    <w:p w:rsidR="000F0C42" w:rsidRDefault="000F0C42">
      <w:pPr>
        <w:pStyle w:val="ConsPlusNormal"/>
        <w:spacing w:before="200"/>
        <w:ind w:firstLine="540"/>
        <w:jc w:val="both"/>
      </w:pPr>
      <w:r>
        <w:t xml:space="preserve">2) в </w:t>
      </w:r>
      <w:hyperlink r:id="rId8">
        <w:r>
          <w:rPr>
            <w:color w:val="0000FF"/>
          </w:rPr>
          <w:t>статье 3</w:t>
        </w:r>
      </w:hyperlink>
      <w:r>
        <w:t>:</w:t>
      </w:r>
    </w:p>
    <w:p w:rsidR="000F0C42" w:rsidRDefault="000F0C42">
      <w:pPr>
        <w:pStyle w:val="ConsPlusNormal"/>
        <w:spacing w:before="200"/>
        <w:ind w:firstLine="540"/>
        <w:jc w:val="both"/>
      </w:pPr>
      <w:r>
        <w:t xml:space="preserve">а) </w:t>
      </w:r>
      <w:hyperlink r:id="rId9">
        <w:r>
          <w:rPr>
            <w:color w:val="0000FF"/>
          </w:rPr>
          <w:t>абзац второй пункта 1</w:t>
        </w:r>
      </w:hyperlink>
      <w:r>
        <w:t xml:space="preserve"> изложить в следующей редакции:</w:t>
      </w:r>
    </w:p>
    <w:p w:rsidR="000F0C42" w:rsidRDefault="000F0C42">
      <w:pPr>
        <w:pStyle w:val="ConsPlusNormal"/>
        <w:spacing w:before="200"/>
        <w:ind w:firstLine="540"/>
        <w:jc w:val="both"/>
      </w:pPr>
      <w:r>
        <w:t xml:space="preserve">"Порядок регистрации безработных граждан, порядок регистрации граждан в целях поиска подходящей работы устанавливаются Правительством Российской Федерации. Указанные порядки </w:t>
      </w:r>
      <w:proofErr w:type="gramStart"/>
      <w:r>
        <w:t>содержат</w:t>
      </w:r>
      <w:proofErr w:type="gramEnd"/>
      <w:r>
        <w:t xml:space="preserve"> в том числе перечень необходимых для регистрации документов и (или) сведений.";</w:t>
      </w:r>
    </w:p>
    <w:p w:rsidR="000F0C42" w:rsidRDefault="000F0C42">
      <w:pPr>
        <w:pStyle w:val="ConsPlusNormal"/>
        <w:spacing w:before="200"/>
        <w:ind w:firstLine="540"/>
        <w:jc w:val="both"/>
      </w:pPr>
      <w:r>
        <w:t xml:space="preserve">б) </w:t>
      </w:r>
      <w:hyperlink r:id="rId10">
        <w:r>
          <w:rPr>
            <w:color w:val="0000FF"/>
          </w:rPr>
          <w:t>пункт 2</w:t>
        </w:r>
      </w:hyperlink>
      <w:r>
        <w:t xml:space="preserve"> изложить в следующей редакции:</w:t>
      </w:r>
    </w:p>
    <w:p w:rsidR="000F0C42" w:rsidRDefault="000F0C42">
      <w:pPr>
        <w:pStyle w:val="ConsPlusNormal"/>
        <w:spacing w:before="200"/>
        <w:ind w:firstLine="540"/>
        <w:jc w:val="both"/>
      </w:pPr>
      <w:r>
        <w:t xml:space="preserve">"2. </w:t>
      </w:r>
      <w:proofErr w:type="gramStart"/>
      <w: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w:t>
      </w:r>
      <w:proofErr w:type="gramEnd"/>
      <w:r>
        <w:t xml:space="preserve"> с порядком регистрации безработных граждан. Указанное заявление подается в порядке, установленном пунктом 3.1 статьи 15 настоящего Закона.</w:t>
      </w:r>
    </w:p>
    <w:p w:rsidR="000F0C42" w:rsidRDefault="000F0C42">
      <w:pPr>
        <w:pStyle w:val="ConsPlusNormal"/>
        <w:spacing w:before="200"/>
        <w:ind w:firstLine="540"/>
        <w:jc w:val="both"/>
      </w:pPr>
      <w:proofErr w:type="gramStart"/>
      <w:r>
        <w:t xml:space="preserve">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w:t>
      </w:r>
      <w:r>
        <w:lastRenderedPageBreak/>
        <w:t>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roofErr w:type="gramEnd"/>
    </w:p>
    <w:p w:rsidR="000F0C42" w:rsidRDefault="000F0C42">
      <w:pPr>
        <w:pStyle w:val="ConsPlusNormal"/>
        <w:spacing w:before="200"/>
        <w:ind w:firstLine="540"/>
        <w:jc w:val="both"/>
      </w:pPr>
      <w:proofErr w:type="gramStart"/>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1">
        <w:r>
          <w:rPr>
            <w:color w:val="0000FF"/>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 перечень документов</w:t>
      </w:r>
      <w:proofErr w:type="gramStart"/>
      <w:r>
        <w:t>.";</w:t>
      </w:r>
      <w:proofErr w:type="gramEnd"/>
    </w:p>
    <w:p w:rsidR="000F0C42" w:rsidRDefault="000F0C42">
      <w:pPr>
        <w:pStyle w:val="ConsPlusNormal"/>
        <w:spacing w:before="200"/>
        <w:ind w:firstLine="540"/>
        <w:jc w:val="both"/>
      </w:pPr>
      <w:r>
        <w:t xml:space="preserve">в) в </w:t>
      </w:r>
      <w:hyperlink r:id="rId12">
        <w:r>
          <w:rPr>
            <w:color w:val="0000FF"/>
          </w:rPr>
          <w:t>пункте 3</w:t>
        </w:r>
      </w:hyperlink>
      <w:r>
        <w:t>:</w:t>
      </w:r>
    </w:p>
    <w:p w:rsidR="000F0C42" w:rsidRDefault="000F0C42">
      <w:pPr>
        <w:pStyle w:val="ConsPlusNormal"/>
        <w:spacing w:before="200"/>
        <w:ind w:firstLine="540"/>
        <w:jc w:val="both"/>
      </w:pPr>
      <w:hyperlink r:id="rId13">
        <w:r>
          <w:rPr>
            <w:color w:val="0000FF"/>
          </w:rPr>
          <w:t>дополнить</w:t>
        </w:r>
      </w:hyperlink>
      <w:r>
        <w:t xml:space="preserve"> новыми абзацами пятым и шестым следующего содержания:</w:t>
      </w:r>
    </w:p>
    <w:p w:rsidR="000F0C42" w:rsidRDefault="000F0C42">
      <w:pPr>
        <w:pStyle w:val="ConsPlusNormal"/>
        <w:spacing w:before="20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0F0C42" w:rsidRDefault="000F0C42">
      <w:pPr>
        <w:pStyle w:val="ConsPlusNormal"/>
        <w:spacing w:before="200"/>
        <w:ind w:firstLine="540"/>
        <w:jc w:val="both"/>
      </w:pPr>
      <w:proofErr w:type="gramStart"/>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w:t>
      </w:r>
      <w:proofErr w:type="gramEnd"/>
      <w:r>
        <w:t xml:space="preserve"> работу в органы службы занятости</w:t>
      </w:r>
      <w:proofErr w:type="gramStart"/>
      <w:r>
        <w:t>;"</w:t>
      </w:r>
      <w:proofErr w:type="gramEnd"/>
      <w:r>
        <w:t>;</w:t>
      </w:r>
    </w:p>
    <w:p w:rsidR="000F0C42" w:rsidRDefault="000F0C42">
      <w:pPr>
        <w:pStyle w:val="ConsPlusNormal"/>
        <w:spacing w:before="200"/>
        <w:ind w:firstLine="540"/>
        <w:jc w:val="both"/>
      </w:pPr>
      <w:hyperlink r:id="rId14">
        <w:r>
          <w:rPr>
            <w:color w:val="0000FF"/>
          </w:rPr>
          <w:t>абзац пятый</w:t>
        </w:r>
      </w:hyperlink>
      <w:r>
        <w:t xml:space="preserve"> считать абзацем седьмым и изложить его в следующей редакции:</w:t>
      </w:r>
    </w:p>
    <w:p w:rsidR="000F0C42" w:rsidRDefault="000F0C42">
      <w:pPr>
        <w:pStyle w:val="ConsPlusNormal"/>
        <w:spacing w:before="200"/>
        <w:ind w:firstLine="540"/>
        <w:jc w:val="both"/>
      </w:pPr>
      <w:r>
        <w:t>"не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абзацем третьим пункта 3.1 статьи 15 настоящего Закона)</w:t>
      </w:r>
      <w:proofErr w:type="gramStart"/>
      <w:r>
        <w:t>;"</w:t>
      </w:r>
      <w:proofErr w:type="gramEnd"/>
      <w:r>
        <w:t>;</w:t>
      </w:r>
    </w:p>
    <w:p w:rsidR="000F0C42" w:rsidRDefault="000F0C42">
      <w:pPr>
        <w:pStyle w:val="ConsPlusNormal"/>
        <w:spacing w:before="200"/>
        <w:ind w:firstLine="540"/>
        <w:jc w:val="both"/>
      </w:pPr>
      <w:hyperlink r:id="rId15">
        <w:r>
          <w:rPr>
            <w:color w:val="0000FF"/>
          </w:rPr>
          <w:t>абзац шестой</w:t>
        </w:r>
      </w:hyperlink>
      <w:r>
        <w:t xml:space="preserve"> считать абзацем восьмым и изложить его в следующей редакции:</w:t>
      </w:r>
    </w:p>
    <w:p w:rsidR="000F0C42" w:rsidRDefault="000F0C42">
      <w:pPr>
        <w:pStyle w:val="ConsPlusNormal"/>
        <w:spacing w:before="200"/>
        <w:ind w:firstLine="540"/>
        <w:jc w:val="both"/>
      </w:pPr>
      <w:r>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roofErr w:type="gramStart"/>
      <w:r>
        <w:t>;"</w:t>
      </w:r>
      <w:proofErr w:type="gramEnd"/>
      <w:r>
        <w:t>;</w:t>
      </w:r>
    </w:p>
    <w:p w:rsidR="000F0C42" w:rsidRDefault="000F0C42">
      <w:pPr>
        <w:pStyle w:val="ConsPlusNormal"/>
        <w:spacing w:before="200"/>
        <w:ind w:firstLine="540"/>
        <w:jc w:val="both"/>
      </w:pPr>
      <w:hyperlink r:id="rId16">
        <w:r>
          <w:rPr>
            <w:color w:val="0000FF"/>
          </w:rPr>
          <w:t>абзацы седьмой</w:t>
        </w:r>
      </w:hyperlink>
      <w:r>
        <w:t xml:space="preserve"> и </w:t>
      </w:r>
      <w:hyperlink r:id="rId17">
        <w:r>
          <w:rPr>
            <w:color w:val="0000FF"/>
          </w:rPr>
          <w:t>восьмой</w:t>
        </w:r>
      </w:hyperlink>
      <w:r>
        <w:t xml:space="preserve"> считать соответственно абзацами девятым и десятым;</w:t>
      </w:r>
    </w:p>
    <w:p w:rsidR="000F0C42" w:rsidRDefault="000F0C42">
      <w:pPr>
        <w:pStyle w:val="ConsPlusNormal"/>
        <w:spacing w:before="200"/>
        <w:ind w:firstLine="540"/>
        <w:jc w:val="both"/>
      </w:pPr>
      <w:r>
        <w:t xml:space="preserve">г) </w:t>
      </w:r>
      <w:hyperlink r:id="rId18">
        <w:r>
          <w:rPr>
            <w:color w:val="0000FF"/>
          </w:rPr>
          <w:t>пункт 4</w:t>
        </w:r>
      </w:hyperlink>
      <w:r>
        <w:t xml:space="preserve"> изложить в следующей редакции:</w:t>
      </w:r>
    </w:p>
    <w:p w:rsidR="000F0C42" w:rsidRDefault="000F0C42">
      <w:pPr>
        <w:pStyle w:val="ConsPlusNormal"/>
        <w:spacing w:before="200"/>
        <w:ind w:firstLine="540"/>
        <w:jc w:val="both"/>
      </w:pPr>
      <w:r>
        <w:t xml:space="preserve">"4. </w:t>
      </w:r>
      <w:proofErr w:type="gramStart"/>
      <w:r>
        <w:t>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roofErr w:type="gramEnd"/>
    </w:p>
    <w:p w:rsidR="000F0C42" w:rsidRDefault="000F0C42">
      <w:pPr>
        <w:pStyle w:val="ConsPlusNormal"/>
        <w:spacing w:before="200"/>
        <w:ind w:firstLine="540"/>
        <w:jc w:val="both"/>
      </w:pPr>
      <w:r>
        <w:t xml:space="preserve">3) в </w:t>
      </w:r>
      <w:hyperlink r:id="rId19">
        <w:r>
          <w:rPr>
            <w:color w:val="0000FF"/>
          </w:rPr>
          <w:t>статье 4</w:t>
        </w:r>
      </w:hyperlink>
      <w:r>
        <w:t>:</w:t>
      </w:r>
    </w:p>
    <w:p w:rsidR="000F0C42" w:rsidRDefault="000F0C42">
      <w:pPr>
        <w:pStyle w:val="ConsPlusNormal"/>
        <w:spacing w:before="200"/>
        <w:ind w:firstLine="540"/>
        <w:jc w:val="both"/>
      </w:pPr>
      <w:r>
        <w:t xml:space="preserve">а) </w:t>
      </w:r>
      <w:hyperlink r:id="rId20">
        <w:r>
          <w:rPr>
            <w:color w:val="0000FF"/>
          </w:rPr>
          <w:t>дополнить</w:t>
        </w:r>
      </w:hyperlink>
      <w:r>
        <w:t xml:space="preserve"> пунктом 2.1 следующего содержания:</w:t>
      </w:r>
    </w:p>
    <w:p w:rsidR="000F0C42" w:rsidRDefault="000F0C42">
      <w:pPr>
        <w:pStyle w:val="ConsPlusNormal"/>
        <w:spacing w:before="200"/>
        <w:ind w:firstLine="540"/>
        <w:jc w:val="both"/>
      </w:pPr>
      <w:r>
        <w:t>"2.1. Требования к подбору подходящей работы устанавливаются Правительством Российской Федерации</w:t>
      </w:r>
      <w:proofErr w:type="gramStart"/>
      <w:r>
        <w:t>.";</w:t>
      </w:r>
    </w:p>
    <w:p w:rsidR="000F0C42" w:rsidRDefault="000F0C42">
      <w:pPr>
        <w:pStyle w:val="ConsPlusNormal"/>
        <w:spacing w:before="200"/>
        <w:ind w:firstLine="540"/>
        <w:jc w:val="both"/>
      </w:pPr>
      <w:proofErr w:type="gramEnd"/>
      <w:r>
        <w:t xml:space="preserve">б) в </w:t>
      </w:r>
      <w:hyperlink r:id="rId21">
        <w:r>
          <w:rPr>
            <w:color w:val="0000FF"/>
          </w:rPr>
          <w:t>абзаце четвертом пункта 3</w:t>
        </w:r>
      </w:hyperlink>
      <w:r>
        <w:t xml:space="preserve"> слова ", а также более трех лет не работавших" исключить;</w:t>
      </w:r>
    </w:p>
    <w:p w:rsidR="000F0C42" w:rsidRDefault="000F0C42">
      <w:pPr>
        <w:pStyle w:val="ConsPlusNormal"/>
        <w:spacing w:before="200"/>
        <w:ind w:firstLine="540"/>
        <w:jc w:val="both"/>
      </w:pPr>
      <w:r>
        <w:t xml:space="preserve">в) </w:t>
      </w:r>
      <w:hyperlink r:id="rId22">
        <w:r>
          <w:rPr>
            <w:color w:val="0000FF"/>
          </w:rPr>
          <w:t>абзац четвертый пункта 4</w:t>
        </w:r>
      </w:hyperlink>
      <w:r>
        <w:t xml:space="preserve"> изложить в следующей редакции:</w:t>
      </w:r>
    </w:p>
    <w:p w:rsidR="000F0C42" w:rsidRDefault="000F0C42">
      <w:pPr>
        <w:pStyle w:val="ConsPlusNormal"/>
        <w:spacing w:before="200"/>
        <w:ind w:firstLine="540"/>
        <w:jc w:val="both"/>
      </w:pPr>
      <w:r>
        <w:t xml:space="preserve">"предлагаемый заработок ниже среднего заработка гражданина по последнему месту работы </w:t>
      </w:r>
      <w:r>
        <w:lastRenderedPageBreak/>
        <w:t xml:space="preserve">(службы), исчисляемого в порядке,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w:t>
      </w:r>
      <w:proofErr w:type="gramStart"/>
      <w:r>
        <w:t>этом</w:t>
      </w:r>
      <w:proofErr w:type="gramEnd"/>
      <w:r>
        <w:t xml:space="preserve">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0F0C42" w:rsidRDefault="000F0C42">
      <w:pPr>
        <w:pStyle w:val="ConsPlusNormal"/>
        <w:spacing w:before="200"/>
        <w:ind w:firstLine="540"/>
        <w:jc w:val="both"/>
      </w:pPr>
      <w:r>
        <w:t xml:space="preserve">4) в </w:t>
      </w:r>
      <w:hyperlink r:id="rId23">
        <w:r>
          <w:rPr>
            <w:color w:val="0000FF"/>
          </w:rPr>
          <w:t>пункте 2 статьи 5</w:t>
        </w:r>
      </w:hyperlink>
      <w:r>
        <w:t>:</w:t>
      </w:r>
    </w:p>
    <w:p w:rsidR="000F0C42" w:rsidRDefault="000F0C42">
      <w:pPr>
        <w:pStyle w:val="ConsPlusNormal"/>
        <w:spacing w:before="200"/>
        <w:ind w:firstLine="540"/>
        <w:jc w:val="both"/>
      </w:pPr>
      <w:proofErr w:type="gramStart"/>
      <w:r>
        <w:t xml:space="preserve">а) в </w:t>
      </w:r>
      <w:hyperlink r:id="rId24">
        <w:r>
          <w:rPr>
            <w:color w:val="0000FF"/>
          </w:rPr>
          <w:t>абзаце шестом</w:t>
        </w:r>
      </w:hyperlink>
      <w:r>
        <w:t xml:space="preserve"> слова "граждане в возрасте от 18 до 20 лет, имеющие среднее профессиональное образование и ищущие работу впервые)" заменить словами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roofErr w:type="gramEnd"/>
    </w:p>
    <w:p w:rsidR="000F0C42" w:rsidRDefault="000F0C42">
      <w:pPr>
        <w:pStyle w:val="ConsPlusNormal"/>
        <w:spacing w:before="200"/>
        <w:ind w:firstLine="540"/>
        <w:jc w:val="both"/>
      </w:pPr>
      <w:r>
        <w:t xml:space="preserve">б) </w:t>
      </w:r>
      <w:hyperlink r:id="rId25">
        <w:r>
          <w:rPr>
            <w:color w:val="0000FF"/>
          </w:rPr>
          <w:t>абзац десятый</w:t>
        </w:r>
      </w:hyperlink>
      <w:r>
        <w:t xml:space="preserve"> дополнить словами ", политику в сфере образования";</w:t>
      </w:r>
    </w:p>
    <w:p w:rsidR="000F0C42" w:rsidRDefault="000F0C42">
      <w:pPr>
        <w:pStyle w:val="ConsPlusNormal"/>
        <w:spacing w:before="200"/>
        <w:ind w:firstLine="540"/>
        <w:jc w:val="both"/>
      </w:pPr>
      <w:r>
        <w:t xml:space="preserve">в) </w:t>
      </w:r>
      <w:hyperlink r:id="rId26">
        <w:r>
          <w:rPr>
            <w:color w:val="0000FF"/>
          </w:rPr>
          <w:t>абзац тринадцатый</w:t>
        </w:r>
      </w:hyperlink>
      <w:r>
        <w:t xml:space="preserve"> после слов "создание условий" дополнить словами "для мобильности трудовых ресурсов между субъектами Российской Федерации, в том числе";</w:t>
      </w:r>
    </w:p>
    <w:p w:rsidR="000F0C42" w:rsidRDefault="000F0C42">
      <w:pPr>
        <w:pStyle w:val="ConsPlusNormal"/>
        <w:spacing w:before="200"/>
        <w:ind w:firstLine="540"/>
        <w:jc w:val="both"/>
      </w:pPr>
      <w:r>
        <w:t xml:space="preserve">5) в </w:t>
      </w:r>
      <w:hyperlink r:id="rId27">
        <w:r>
          <w:rPr>
            <w:color w:val="0000FF"/>
          </w:rPr>
          <w:t>статье 7</w:t>
        </w:r>
      </w:hyperlink>
      <w:r>
        <w:t>:</w:t>
      </w:r>
    </w:p>
    <w:p w:rsidR="000F0C42" w:rsidRDefault="000F0C42">
      <w:pPr>
        <w:pStyle w:val="ConsPlusNormal"/>
        <w:spacing w:before="200"/>
        <w:ind w:firstLine="540"/>
        <w:jc w:val="both"/>
      </w:pPr>
      <w:r>
        <w:t xml:space="preserve">а) </w:t>
      </w:r>
      <w:hyperlink r:id="rId28">
        <w:r>
          <w:rPr>
            <w:color w:val="0000FF"/>
          </w:rPr>
          <w:t>подпункт 1 пункта 2</w:t>
        </w:r>
      </w:hyperlink>
      <w:r>
        <w:t xml:space="preserve"> дополнить словами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w:t>
      </w:r>
    </w:p>
    <w:p w:rsidR="000F0C42" w:rsidRDefault="000F0C42">
      <w:pPr>
        <w:pStyle w:val="ConsPlusNormal"/>
        <w:spacing w:before="200"/>
        <w:ind w:firstLine="540"/>
        <w:jc w:val="both"/>
      </w:pPr>
      <w:r>
        <w:t xml:space="preserve">б) в </w:t>
      </w:r>
      <w:hyperlink r:id="rId29">
        <w:r>
          <w:rPr>
            <w:color w:val="0000FF"/>
          </w:rPr>
          <w:t>пункте 3</w:t>
        </w:r>
      </w:hyperlink>
      <w:r>
        <w:t>:</w:t>
      </w:r>
    </w:p>
    <w:p w:rsidR="000F0C42" w:rsidRDefault="000F0C42">
      <w:pPr>
        <w:pStyle w:val="ConsPlusNormal"/>
        <w:spacing w:before="200"/>
        <w:ind w:firstLine="540"/>
        <w:jc w:val="both"/>
      </w:pPr>
      <w:hyperlink r:id="rId30">
        <w:r>
          <w:rPr>
            <w:color w:val="0000FF"/>
          </w:rPr>
          <w:t>подпункт 5</w:t>
        </w:r>
      </w:hyperlink>
      <w:r>
        <w:t xml:space="preserve"> признать утратившим силу;</w:t>
      </w:r>
    </w:p>
    <w:p w:rsidR="000F0C42" w:rsidRDefault="000F0C42">
      <w:pPr>
        <w:pStyle w:val="ConsPlusNormal"/>
        <w:spacing w:before="200"/>
        <w:ind w:firstLine="540"/>
        <w:jc w:val="both"/>
      </w:pPr>
      <w:hyperlink r:id="rId31">
        <w:r>
          <w:rPr>
            <w:color w:val="0000FF"/>
          </w:rPr>
          <w:t>подпункт 7</w:t>
        </w:r>
      </w:hyperlink>
      <w:r>
        <w:t xml:space="preserve"> изложить в следующей редакции:</w:t>
      </w:r>
    </w:p>
    <w:p w:rsidR="000F0C42" w:rsidRDefault="000F0C42">
      <w:pPr>
        <w:pStyle w:val="ConsPlusNormal"/>
        <w:spacing w:before="20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roofErr w:type="gramStart"/>
      <w:r>
        <w:t>;"</w:t>
      </w:r>
      <w:proofErr w:type="gramEnd"/>
      <w:r>
        <w:t>;</w:t>
      </w:r>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Абз. 5 - 6 пп. "б" п. 5 ст. 1 </w:t>
            </w:r>
            <w:hyperlink w:anchor="P308">
              <w:r>
                <w:rPr>
                  <w:color w:val="0000FF"/>
                </w:rPr>
                <w:t>вступают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bookmarkStart w:id="0" w:name="P61"/>
    <w:bookmarkEnd w:id="0"/>
    <w:p w:rsidR="000F0C42" w:rsidRDefault="000F0C42">
      <w:pPr>
        <w:pStyle w:val="ConsPlusNormal"/>
        <w:spacing w:before="260"/>
        <w:ind w:firstLine="540"/>
        <w:jc w:val="both"/>
      </w:pPr>
      <w:r>
        <w:fldChar w:fldCharType="begin"/>
      </w:r>
      <w:r>
        <w:instrText xml:space="preserve"> HYPERLINK "consultantplus://offline/ref=6FA2FAF109ED6ADE5EA168FEEE702B0A14DBC86CC717EB3FC974A0F3E4A4BF8B0F78CE710BB2CEA8B2EBB5958508EADBCAE9D8F858c2G6F" \h </w:instrText>
      </w:r>
      <w:r>
        <w:fldChar w:fldCharType="separate"/>
      </w:r>
      <w:r>
        <w:rPr>
          <w:color w:val="0000FF"/>
        </w:rPr>
        <w:t>подпункт 8</w:t>
      </w:r>
      <w:r>
        <w:rPr>
          <w:color w:val="0000FF"/>
        </w:rPr>
        <w:fldChar w:fldCharType="end"/>
      </w:r>
      <w:r>
        <w:t xml:space="preserve"> изложить в следующей редакции:</w:t>
      </w:r>
    </w:p>
    <w:p w:rsidR="000F0C42" w:rsidRDefault="000F0C42">
      <w:pPr>
        <w:pStyle w:val="ConsPlusNormal"/>
        <w:spacing w:before="200"/>
        <w:ind w:firstLine="540"/>
        <w:jc w:val="both"/>
      </w:pPr>
      <w:bookmarkStart w:id="1" w:name="P62"/>
      <w:bookmarkEnd w:id="1"/>
      <w:r>
        <w:t xml:space="preserve">"8) разработка и утверждение </w:t>
      </w:r>
      <w:proofErr w:type="gramStart"/>
      <w:r>
        <w:t>стандартов деятельности органов службы занятости</w:t>
      </w:r>
      <w:proofErr w:type="gramEnd"/>
      <w:r>
        <w:t xml:space="preserve"> по осуществлению полномочий в сфере занятости населения, мониторинг их исполнения;";</w:t>
      </w:r>
    </w:p>
    <w:p w:rsidR="000F0C42" w:rsidRDefault="000F0C42">
      <w:pPr>
        <w:pStyle w:val="ConsPlusNormal"/>
        <w:spacing w:before="200"/>
        <w:ind w:firstLine="540"/>
        <w:jc w:val="both"/>
      </w:pPr>
      <w:r>
        <w:t xml:space="preserve">в </w:t>
      </w:r>
      <w:hyperlink r:id="rId32">
        <w:r>
          <w:rPr>
            <w:color w:val="0000FF"/>
          </w:rPr>
          <w:t>подпункте 15</w:t>
        </w:r>
      </w:hyperlink>
      <w:r>
        <w:t xml:space="preserve"> слова "бланков личного дела получателя" заменить словами "документов, связанных с предоставлением";</w:t>
      </w:r>
    </w:p>
    <w:p w:rsidR="000F0C42" w:rsidRDefault="000F0C42">
      <w:pPr>
        <w:pStyle w:val="ConsPlusNormal"/>
        <w:spacing w:before="200"/>
        <w:ind w:firstLine="540"/>
        <w:jc w:val="both"/>
      </w:pPr>
      <w:r>
        <w:t xml:space="preserve">6) </w:t>
      </w:r>
      <w:hyperlink r:id="rId33">
        <w:r>
          <w:rPr>
            <w:color w:val="0000FF"/>
          </w:rPr>
          <w:t>подпункты 2</w:t>
        </w:r>
      </w:hyperlink>
      <w:r>
        <w:t xml:space="preserve"> и </w:t>
      </w:r>
      <w:hyperlink r:id="rId34">
        <w:r>
          <w:rPr>
            <w:color w:val="0000FF"/>
          </w:rPr>
          <w:t>4 пункта 1 статьи 7.1</w:t>
        </w:r>
      </w:hyperlink>
      <w:r>
        <w:t xml:space="preserve"> признать утратившими силу;</w:t>
      </w:r>
    </w:p>
    <w:p w:rsidR="000F0C42" w:rsidRDefault="000F0C42">
      <w:pPr>
        <w:pStyle w:val="ConsPlusNormal"/>
        <w:spacing w:before="200"/>
        <w:ind w:firstLine="540"/>
        <w:jc w:val="both"/>
      </w:pPr>
      <w:r>
        <w:t xml:space="preserve">7) в </w:t>
      </w:r>
      <w:hyperlink r:id="rId35">
        <w:r>
          <w:rPr>
            <w:color w:val="0000FF"/>
          </w:rPr>
          <w:t>статье 7.1-1</w:t>
        </w:r>
      </w:hyperlink>
      <w:r>
        <w:t>:</w:t>
      </w:r>
    </w:p>
    <w:p w:rsidR="000F0C42" w:rsidRDefault="000F0C42">
      <w:pPr>
        <w:pStyle w:val="ConsPlusNormal"/>
        <w:spacing w:before="200"/>
        <w:ind w:firstLine="540"/>
        <w:jc w:val="both"/>
      </w:pPr>
      <w:r>
        <w:t xml:space="preserve">а) в </w:t>
      </w:r>
      <w:hyperlink r:id="rId36">
        <w:r>
          <w:rPr>
            <w:color w:val="0000FF"/>
          </w:rPr>
          <w:t>пункте 1</w:t>
        </w:r>
      </w:hyperlink>
      <w:r>
        <w:t>:</w:t>
      </w:r>
    </w:p>
    <w:p w:rsidR="000F0C42" w:rsidRDefault="000F0C42">
      <w:pPr>
        <w:pStyle w:val="ConsPlusNormal"/>
        <w:spacing w:before="200"/>
        <w:ind w:firstLine="540"/>
        <w:jc w:val="both"/>
      </w:pPr>
      <w:hyperlink r:id="rId37">
        <w:r>
          <w:rPr>
            <w:color w:val="0000FF"/>
          </w:rPr>
          <w:t>подпункт 3</w:t>
        </w:r>
      </w:hyperlink>
      <w:r>
        <w:t xml:space="preserve"> изложить в следующей редакции:</w:t>
      </w:r>
    </w:p>
    <w:p w:rsidR="000F0C42" w:rsidRDefault="000F0C42">
      <w:pPr>
        <w:pStyle w:val="ConsPlusNormal"/>
        <w:spacing w:before="200"/>
        <w:ind w:firstLine="540"/>
        <w:jc w:val="both"/>
      </w:pPr>
      <w:proofErr w:type="gramStart"/>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w:t>
      </w:r>
      <w:proofErr w:type="gramEnd"/>
      <w:r>
        <w:t xml:space="preserve"> реализация таких программ</w:t>
      </w:r>
      <w:proofErr w:type="gramStart"/>
      <w:r>
        <w:t>;"</w:t>
      </w:r>
      <w:proofErr w:type="gramEnd"/>
      <w:r>
        <w:t>;</w:t>
      </w:r>
    </w:p>
    <w:p w:rsidR="000F0C42" w:rsidRDefault="000F0C42">
      <w:pPr>
        <w:pStyle w:val="ConsPlusNormal"/>
        <w:spacing w:before="200"/>
        <w:ind w:firstLine="540"/>
        <w:jc w:val="both"/>
      </w:pPr>
      <w:hyperlink r:id="rId38">
        <w:r>
          <w:rPr>
            <w:color w:val="0000FF"/>
          </w:rPr>
          <w:t>подпункт 4</w:t>
        </w:r>
      </w:hyperlink>
      <w:r>
        <w:t xml:space="preserve"> дополнить словами ", включая меры по содействию в трудоустройстве и занятости инвалидов";</w:t>
      </w:r>
    </w:p>
    <w:p w:rsidR="000F0C42" w:rsidRDefault="000F0C42">
      <w:pPr>
        <w:pStyle w:val="ConsPlusNormal"/>
        <w:spacing w:before="200"/>
        <w:ind w:firstLine="540"/>
        <w:jc w:val="both"/>
      </w:pPr>
      <w:r>
        <w:t xml:space="preserve">в </w:t>
      </w:r>
      <w:hyperlink r:id="rId39">
        <w:r>
          <w:rPr>
            <w:color w:val="0000FF"/>
          </w:rPr>
          <w:t>подпункте 8</w:t>
        </w:r>
      </w:hyperlink>
      <w:r>
        <w:t>:</w:t>
      </w:r>
    </w:p>
    <w:p w:rsidR="000F0C42" w:rsidRDefault="000F0C42">
      <w:pPr>
        <w:pStyle w:val="ConsPlusNormal"/>
        <w:spacing w:before="200"/>
        <w:ind w:firstLine="540"/>
        <w:jc w:val="both"/>
      </w:pPr>
      <w:hyperlink r:id="rId40">
        <w:r>
          <w:rPr>
            <w:color w:val="0000FF"/>
          </w:rPr>
          <w:t>абзац второй</w:t>
        </w:r>
      </w:hyperlink>
      <w:r>
        <w:t xml:space="preserve"> изложить в следующей редакции:</w:t>
      </w:r>
    </w:p>
    <w:p w:rsidR="000F0C42" w:rsidRDefault="000F0C42">
      <w:pPr>
        <w:pStyle w:val="ConsPlusNormal"/>
        <w:spacing w:before="200"/>
        <w:ind w:firstLine="540"/>
        <w:jc w:val="both"/>
      </w:pPr>
      <w:r>
        <w:t>"содействие гражданам в поиске подходящей работы</w:t>
      </w:r>
      <w:proofErr w:type="gramStart"/>
      <w:r>
        <w:t>;"</w:t>
      </w:r>
      <w:proofErr w:type="gramEnd"/>
      <w:r>
        <w:t>;</w:t>
      </w:r>
    </w:p>
    <w:p w:rsidR="000F0C42" w:rsidRDefault="000F0C42">
      <w:pPr>
        <w:pStyle w:val="ConsPlusNormal"/>
        <w:spacing w:before="200"/>
        <w:ind w:firstLine="540"/>
        <w:jc w:val="both"/>
      </w:pPr>
      <w:hyperlink r:id="rId41">
        <w:r>
          <w:rPr>
            <w:color w:val="0000FF"/>
          </w:rPr>
          <w:t>абзац седьмой</w:t>
        </w:r>
      </w:hyperlink>
      <w:r>
        <w:t xml:space="preserve"> изложить в следующей редакции:</w:t>
      </w:r>
    </w:p>
    <w:p w:rsidR="000F0C42" w:rsidRDefault="000F0C42">
      <w:pPr>
        <w:pStyle w:val="ConsPlusNormal"/>
        <w:spacing w:before="200"/>
        <w:ind w:firstLine="540"/>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roofErr w:type="gramStart"/>
      <w:r>
        <w:t>;"</w:t>
      </w:r>
      <w:proofErr w:type="gramEnd"/>
      <w:r>
        <w:t>;</w:t>
      </w:r>
    </w:p>
    <w:p w:rsidR="000F0C42" w:rsidRDefault="000F0C42">
      <w:pPr>
        <w:pStyle w:val="ConsPlusNormal"/>
        <w:spacing w:before="200"/>
        <w:ind w:firstLine="540"/>
        <w:jc w:val="both"/>
      </w:pPr>
      <w:hyperlink r:id="rId42">
        <w:r>
          <w:rPr>
            <w:color w:val="0000FF"/>
          </w:rPr>
          <w:t>абзац восьмой</w:t>
        </w:r>
      </w:hyperlink>
      <w:r>
        <w:t xml:space="preserve"> признать утратившим силу;</w:t>
      </w:r>
    </w:p>
    <w:p w:rsidR="000F0C42" w:rsidRDefault="000F0C42">
      <w:pPr>
        <w:pStyle w:val="ConsPlusNormal"/>
        <w:spacing w:before="200"/>
        <w:ind w:firstLine="540"/>
        <w:jc w:val="both"/>
      </w:pPr>
      <w:proofErr w:type="gramStart"/>
      <w:r>
        <w:t xml:space="preserve">в </w:t>
      </w:r>
      <w:hyperlink r:id="rId43">
        <w:r>
          <w:rPr>
            <w:color w:val="0000FF"/>
          </w:rPr>
          <w:t>абзаце девятом</w:t>
        </w:r>
      </w:hyperlink>
      <w:r>
        <w:t xml:space="preserve"> слова "граждан в возрасте от 18 до 20 лет, имеющих среднее профессиональное образование и ищущих работу впервые" заменить словами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0F0C42" w:rsidRDefault="000F0C42">
      <w:pPr>
        <w:pStyle w:val="ConsPlusNormal"/>
        <w:spacing w:before="200"/>
        <w:ind w:firstLine="540"/>
        <w:jc w:val="both"/>
      </w:pPr>
      <w:hyperlink r:id="rId44">
        <w:r>
          <w:rPr>
            <w:color w:val="0000FF"/>
          </w:rPr>
          <w:t>абзац одиннадцатый</w:t>
        </w:r>
      </w:hyperlink>
      <w:r>
        <w:t xml:space="preserve"> изложить в следующей редакции:</w:t>
      </w:r>
    </w:p>
    <w:p w:rsidR="000F0C42" w:rsidRDefault="000F0C42">
      <w:pPr>
        <w:pStyle w:val="ConsPlusNormal"/>
        <w:spacing w:before="200"/>
        <w:ind w:firstLine="540"/>
        <w:jc w:val="both"/>
      </w:pPr>
      <w:proofErr w:type="gramStart"/>
      <w: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roofErr w:type="gramStart"/>
      <w:r>
        <w:t>;"</w:t>
      </w:r>
      <w:proofErr w:type="gramEnd"/>
      <w:r>
        <w:t>;</w:t>
      </w:r>
    </w:p>
    <w:p w:rsidR="000F0C42" w:rsidRDefault="000F0C42">
      <w:pPr>
        <w:pStyle w:val="ConsPlusNormal"/>
        <w:spacing w:before="200"/>
        <w:ind w:firstLine="540"/>
        <w:jc w:val="both"/>
      </w:pPr>
      <w:hyperlink r:id="rId45">
        <w:r>
          <w:rPr>
            <w:color w:val="0000FF"/>
          </w:rPr>
          <w:t>дополнить</w:t>
        </w:r>
      </w:hyperlink>
      <w:r>
        <w:t xml:space="preserve"> абзацем следующего содержания:</w:t>
      </w:r>
    </w:p>
    <w:p w:rsidR="000F0C42" w:rsidRDefault="000F0C42">
      <w:pPr>
        <w:pStyle w:val="ConsPlusNormal"/>
        <w:spacing w:before="200"/>
        <w:ind w:firstLine="540"/>
        <w:jc w:val="both"/>
      </w:pPr>
      <w:r>
        <w:t>"содействие работодателям в подборе необходимых работников</w:t>
      </w:r>
      <w:proofErr w:type="gramStart"/>
      <w:r>
        <w:t>;"</w:t>
      </w:r>
      <w:proofErr w:type="gramEnd"/>
      <w:r>
        <w:t>;</w:t>
      </w:r>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Абз. 16 - 17 пп. "а" п. 7 ст. 1 </w:t>
            </w:r>
            <w:hyperlink w:anchor="P308">
              <w:r>
                <w:rPr>
                  <w:color w:val="0000FF"/>
                </w:rPr>
                <w:t>вступают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bookmarkStart w:id="2" w:name="P83"/>
    <w:bookmarkEnd w:id="2"/>
    <w:p w:rsidR="000F0C42" w:rsidRDefault="000F0C42">
      <w:pPr>
        <w:pStyle w:val="ConsPlusNormal"/>
        <w:spacing w:before="260"/>
        <w:ind w:firstLine="540"/>
        <w:jc w:val="both"/>
      </w:pPr>
      <w:r>
        <w:fldChar w:fldCharType="begin"/>
      </w:r>
      <w:r>
        <w:instrText xml:space="preserve"> HYPERLINK "consultantplus://offline/ref=6FA2FAF109ED6ADE5EA168FEEE702B0A14DBC86CC717EB3FC974A0F3E4A4BF8B0F78CE700BB2CEA8B2EBB5958508EADBCAE9D8F858c2G6F" \h </w:instrText>
      </w:r>
      <w:r>
        <w:fldChar w:fldCharType="separate"/>
      </w:r>
      <w:r>
        <w:rPr>
          <w:color w:val="0000FF"/>
        </w:rPr>
        <w:t>подпункт 9</w:t>
      </w:r>
      <w:r>
        <w:rPr>
          <w:color w:val="0000FF"/>
        </w:rPr>
        <w:fldChar w:fldCharType="end"/>
      </w:r>
      <w:r>
        <w:t xml:space="preserve"> изложить в следующей редакции:</w:t>
      </w:r>
    </w:p>
    <w:p w:rsidR="000F0C42" w:rsidRDefault="000F0C42">
      <w:pPr>
        <w:pStyle w:val="ConsPlusNormal"/>
        <w:spacing w:before="200"/>
        <w:ind w:firstLine="540"/>
        <w:jc w:val="both"/>
      </w:pPr>
      <w:bookmarkStart w:id="3" w:name="P84"/>
      <w:bookmarkEnd w:id="3"/>
      <w:proofErr w:type="gramStart"/>
      <w:r>
        <w:t>"9) 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w:t>
      </w:r>
      <w:proofErr w:type="gramEnd"/>
      <w:r>
        <w:t xml:space="preserve">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roofErr w:type="gramStart"/>
      <w:r>
        <w:t>;"</w:t>
      </w:r>
      <w:proofErr w:type="gramEnd"/>
      <w:r>
        <w:t>;</w:t>
      </w:r>
    </w:p>
    <w:p w:rsidR="000F0C42" w:rsidRDefault="000F0C42">
      <w:pPr>
        <w:pStyle w:val="ConsPlusNormal"/>
        <w:spacing w:before="200"/>
        <w:ind w:firstLine="540"/>
        <w:jc w:val="both"/>
      </w:pPr>
      <w:hyperlink r:id="rId46">
        <w:r>
          <w:rPr>
            <w:color w:val="0000FF"/>
          </w:rPr>
          <w:t>дополнить</w:t>
        </w:r>
      </w:hyperlink>
      <w:r>
        <w:t xml:space="preserve"> подпунктом 18 следующего содержания:</w:t>
      </w:r>
    </w:p>
    <w:p w:rsidR="000F0C42" w:rsidRDefault="000F0C42">
      <w:pPr>
        <w:pStyle w:val="ConsPlusNormal"/>
        <w:spacing w:before="200"/>
        <w:ind w:firstLine="540"/>
        <w:jc w:val="both"/>
      </w:pPr>
      <w:r>
        <w:t>"18) организация проведения оплачиваемых общественных работ</w:t>
      </w:r>
      <w:proofErr w:type="gramStart"/>
      <w:r>
        <w:t>.";</w:t>
      </w:r>
      <w:proofErr w:type="gramEnd"/>
    </w:p>
    <w:p w:rsidR="000F0C42" w:rsidRDefault="000F0C42">
      <w:pPr>
        <w:pStyle w:val="ConsPlusNormal"/>
        <w:spacing w:before="200"/>
        <w:ind w:firstLine="540"/>
        <w:jc w:val="both"/>
      </w:pPr>
      <w:r>
        <w:t xml:space="preserve">б) </w:t>
      </w:r>
      <w:hyperlink r:id="rId47">
        <w:r>
          <w:rPr>
            <w:color w:val="0000FF"/>
          </w:rPr>
          <w:t>пункт 2</w:t>
        </w:r>
      </w:hyperlink>
      <w:r>
        <w:t xml:space="preserve"> изложить в следующей редакции:</w:t>
      </w:r>
    </w:p>
    <w:p w:rsidR="000F0C42" w:rsidRDefault="000F0C42">
      <w:pPr>
        <w:pStyle w:val="ConsPlusNormal"/>
        <w:spacing w:before="200"/>
        <w:ind w:firstLine="540"/>
        <w:jc w:val="both"/>
      </w:pPr>
      <w:r>
        <w:t xml:space="preserve">"2. </w:t>
      </w:r>
      <w:proofErr w:type="gramStart"/>
      <w:r>
        <w:t xml:space="preserve">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w:t>
      </w:r>
      <w:r>
        <w:lastRenderedPageBreak/>
        <w:t>(фермерского)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t xml:space="preserve"> или </w:t>
      </w:r>
      <w:proofErr w:type="gramStart"/>
      <w:r>
        <w:t>получившим</w:t>
      </w:r>
      <w:proofErr w:type="gramEnd"/>
      <w:r>
        <w:t xml:space="preserve"> дополнительное профессиональное образование по направлению органов службы занятости.";</w:t>
      </w:r>
    </w:p>
    <w:p w:rsidR="000F0C42" w:rsidRDefault="000F0C42">
      <w:pPr>
        <w:pStyle w:val="ConsPlusNormal"/>
        <w:spacing w:before="200"/>
        <w:ind w:firstLine="540"/>
        <w:jc w:val="both"/>
      </w:pPr>
      <w:r>
        <w:t xml:space="preserve">в) </w:t>
      </w:r>
      <w:hyperlink r:id="rId48">
        <w:r>
          <w:rPr>
            <w:color w:val="0000FF"/>
          </w:rPr>
          <w:t>пункт 5</w:t>
        </w:r>
      </w:hyperlink>
      <w:r>
        <w:t xml:space="preserve"> признать утратившим силу;</w:t>
      </w:r>
    </w:p>
    <w:p w:rsidR="000F0C42" w:rsidRDefault="000F0C42">
      <w:pPr>
        <w:pStyle w:val="ConsPlusNormal"/>
        <w:spacing w:before="200"/>
        <w:ind w:firstLine="540"/>
        <w:jc w:val="both"/>
      </w:pPr>
      <w:r>
        <w:t xml:space="preserve">г) </w:t>
      </w:r>
      <w:hyperlink r:id="rId49">
        <w:r>
          <w:rPr>
            <w:color w:val="0000FF"/>
          </w:rPr>
          <w:t>дополнить</w:t>
        </w:r>
      </w:hyperlink>
      <w:r>
        <w:t xml:space="preserve"> пунктом 8 следующего содержания:</w:t>
      </w:r>
    </w:p>
    <w:p w:rsidR="000F0C42" w:rsidRDefault="000F0C42">
      <w:pPr>
        <w:pStyle w:val="ConsPlusNormal"/>
        <w:spacing w:before="20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roofErr w:type="gramStart"/>
      <w:r>
        <w:t>.";</w:t>
      </w:r>
    </w:p>
    <w:p w:rsidR="000F0C42" w:rsidRDefault="000F0C42">
      <w:pPr>
        <w:pStyle w:val="ConsPlusNormal"/>
        <w:spacing w:before="200"/>
        <w:ind w:firstLine="540"/>
        <w:jc w:val="both"/>
      </w:pPr>
      <w:proofErr w:type="gramEnd"/>
      <w:r>
        <w:t xml:space="preserve">8) </w:t>
      </w:r>
      <w:hyperlink r:id="rId50">
        <w:r>
          <w:rPr>
            <w:color w:val="0000FF"/>
          </w:rPr>
          <w:t>пункт 1 статьи 7.2</w:t>
        </w:r>
      </w:hyperlink>
      <w:r>
        <w:t xml:space="preserve"> изложить в следующей редакции:</w:t>
      </w:r>
    </w:p>
    <w:p w:rsidR="000F0C42" w:rsidRDefault="000F0C42">
      <w:pPr>
        <w:pStyle w:val="ConsPlusNormal"/>
        <w:spacing w:before="200"/>
        <w:ind w:firstLine="540"/>
        <w:jc w:val="both"/>
      </w:pPr>
      <w:r>
        <w:t>"1. Органы местного самоуправления вправе участвовать в организации и финансировании мероприятий, предусмотренных статьей 7.1-1 настоящего Закона</w:t>
      </w:r>
      <w:proofErr w:type="gramStart"/>
      <w:r>
        <w:t>.";</w:t>
      </w:r>
    </w:p>
    <w:p w:rsidR="000F0C42" w:rsidRDefault="000F0C42">
      <w:pPr>
        <w:pStyle w:val="ConsPlusNormal"/>
        <w:spacing w:before="200"/>
        <w:ind w:firstLine="540"/>
        <w:jc w:val="both"/>
      </w:pPr>
      <w:proofErr w:type="gramEnd"/>
      <w:r>
        <w:t xml:space="preserve">9) в </w:t>
      </w:r>
      <w:hyperlink r:id="rId51">
        <w:r>
          <w:rPr>
            <w:color w:val="0000FF"/>
          </w:rPr>
          <w:t>пункте 1 статьи 9</w:t>
        </w:r>
      </w:hyperlink>
      <w:r>
        <w:t xml:space="preserve"> второе предложение исключить;</w:t>
      </w:r>
    </w:p>
    <w:p w:rsidR="000F0C42" w:rsidRDefault="000F0C42">
      <w:pPr>
        <w:pStyle w:val="ConsPlusNormal"/>
        <w:spacing w:before="200"/>
        <w:ind w:firstLine="540"/>
        <w:jc w:val="both"/>
      </w:pPr>
      <w:r>
        <w:t xml:space="preserve">10) </w:t>
      </w:r>
      <w:hyperlink r:id="rId52">
        <w:r>
          <w:rPr>
            <w:color w:val="0000FF"/>
          </w:rPr>
          <w:t>пункт 2 статьи 13</w:t>
        </w:r>
      </w:hyperlink>
      <w:r>
        <w:t xml:space="preserve"> признать утратившим силу;</w:t>
      </w:r>
    </w:p>
    <w:p w:rsidR="000F0C42" w:rsidRDefault="000F0C42">
      <w:pPr>
        <w:pStyle w:val="ConsPlusNormal"/>
        <w:spacing w:before="200"/>
        <w:ind w:firstLine="540"/>
        <w:jc w:val="both"/>
      </w:pPr>
      <w:r>
        <w:t xml:space="preserve">11) в </w:t>
      </w:r>
      <w:hyperlink r:id="rId53">
        <w:r>
          <w:rPr>
            <w:color w:val="0000FF"/>
          </w:rPr>
          <w:t>статье 13.1</w:t>
        </w:r>
      </w:hyperlink>
      <w:r>
        <w:t>:</w:t>
      </w:r>
    </w:p>
    <w:p w:rsidR="000F0C42" w:rsidRDefault="000F0C42">
      <w:pPr>
        <w:pStyle w:val="ConsPlusNormal"/>
        <w:spacing w:before="200"/>
        <w:ind w:firstLine="540"/>
        <w:jc w:val="both"/>
      </w:pPr>
      <w:r>
        <w:t xml:space="preserve">а) </w:t>
      </w:r>
      <w:hyperlink r:id="rId54">
        <w:r>
          <w:rPr>
            <w:color w:val="0000FF"/>
          </w:rPr>
          <w:t>пункт 6</w:t>
        </w:r>
      </w:hyperlink>
      <w:r>
        <w:t xml:space="preserve"> после слов "подбору работников</w:t>
      </w:r>
      <w:proofErr w:type="gramStart"/>
      <w:r>
        <w:t>,"</w:t>
      </w:r>
      <w:proofErr w:type="gramEnd"/>
      <w:r>
        <w:t xml:space="preserve"> дополнить словами "включая общероссийские, межрегиональные, региональные и местные общественные объединения инвалидов,";</w:t>
      </w:r>
    </w:p>
    <w:p w:rsidR="000F0C42" w:rsidRDefault="000F0C42">
      <w:pPr>
        <w:pStyle w:val="ConsPlusNormal"/>
        <w:spacing w:before="200"/>
        <w:ind w:firstLine="540"/>
        <w:jc w:val="both"/>
      </w:pPr>
      <w:r>
        <w:t xml:space="preserve">б) </w:t>
      </w:r>
      <w:hyperlink r:id="rId55">
        <w:r>
          <w:rPr>
            <w:color w:val="0000FF"/>
          </w:rPr>
          <w:t>дополнить</w:t>
        </w:r>
      </w:hyperlink>
      <w:r>
        <w:t xml:space="preserve"> пунктом 8 следующего содержания:</w:t>
      </w:r>
    </w:p>
    <w:p w:rsidR="000F0C42" w:rsidRDefault="000F0C42">
      <w:pPr>
        <w:pStyle w:val="ConsPlusNormal"/>
        <w:spacing w:before="200"/>
        <w:ind w:firstLine="540"/>
        <w:jc w:val="both"/>
      </w:pPr>
      <w: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w:t>
      </w:r>
      <w:proofErr w:type="gramStart"/>
      <w:r>
        <w:t>наставников</w:t>
      </w:r>
      <w:proofErr w:type="gramEnd"/>
      <w:r>
        <w:t xml:space="preserve"> в том числе работники соответствующих общероссийских, межрегиональных, региональных и местных общественных объединений инвалидов.";</w:t>
      </w:r>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П. 12 ст. 1 </w:t>
            </w:r>
            <w:hyperlink w:anchor="P30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4" w:name="P102"/>
      <w:bookmarkEnd w:id="4"/>
      <w:r>
        <w:t xml:space="preserve">12) </w:t>
      </w:r>
      <w:hyperlink r:id="rId56">
        <w:r>
          <w:rPr>
            <w:color w:val="0000FF"/>
          </w:rPr>
          <w:t>главу III</w:t>
        </w:r>
      </w:hyperlink>
      <w:r>
        <w:t xml:space="preserve"> дополнить статьей 13.2 следующего содержания:</w:t>
      </w:r>
    </w:p>
    <w:p w:rsidR="000F0C42" w:rsidRDefault="000F0C42">
      <w:pPr>
        <w:pStyle w:val="ConsPlusNormal"/>
        <w:ind w:firstLine="540"/>
        <w:jc w:val="both"/>
      </w:pPr>
    </w:p>
    <w:p w:rsidR="000F0C42" w:rsidRDefault="000F0C42">
      <w:pPr>
        <w:pStyle w:val="ConsPlusNormal"/>
        <w:ind w:firstLine="540"/>
        <w:jc w:val="both"/>
      </w:pPr>
      <w:r>
        <w:t>"Статья 13.2. Установление квоты для приема на работу инвалидов</w:t>
      </w:r>
    </w:p>
    <w:p w:rsidR="000F0C42" w:rsidRDefault="000F0C42">
      <w:pPr>
        <w:pStyle w:val="ConsPlusNormal"/>
        <w:ind w:firstLine="540"/>
        <w:jc w:val="both"/>
      </w:pPr>
    </w:p>
    <w:p w:rsidR="000F0C42" w:rsidRDefault="000F0C42">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0F0C42" w:rsidRDefault="000F0C42">
      <w:pPr>
        <w:pStyle w:val="ConsPlusNormal"/>
        <w:spacing w:before="20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0F0C42" w:rsidRDefault="000F0C42">
      <w:pPr>
        <w:pStyle w:val="ConsPlusNormal"/>
        <w:spacing w:before="20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0F0C42" w:rsidRDefault="000F0C42">
      <w:pPr>
        <w:pStyle w:val="ConsPlusNormal"/>
        <w:spacing w:before="200"/>
        <w:ind w:firstLine="540"/>
        <w:jc w:val="both"/>
      </w:pPr>
      <w:r>
        <w:t>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0F0C42" w:rsidRDefault="000F0C42">
      <w:pPr>
        <w:pStyle w:val="ConsPlusNormal"/>
        <w:spacing w:before="200"/>
        <w:ind w:firstLine="540"/>
        <w:jc w:val="both"/>
      </w:pPr>
      <w:r>
        <w:lastRenderedPageBreak/>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0F0C42" w:rsidRDefault="000F0C42">
      <w:pPr>
        <w:pStyle w:val="ConsPlusNormal"/>
        <w:spacing w:before="200"/>
        <w:ind w:firstLine="540"/>
        <w:jc w:val="both"/>
      </w:pPr>
      <w:r>
        <w:t>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Российской Федерации</w:t>
      </w:r>
      <w:proofErr w:type="gramStart"/>
      <w:r>
        <w:t>.";</w:t>
      </w:r>
      <w:proofErr w:type="gramEnd"/>
    </w:p>
    <w:p w:rsidR="000F0C42" w:rsidRDefault="000F0C42">
      <w:pPr>
        <w:pStyle w:val="ConsPlusNormal"/>
        <w:ind w:firstLine="540"/>
        <w:jc w:val="both"/>
      </w:pPr>
    </w:p>
    <w:p w:rsidR="000F0C42" w:rsidRDefault="000F0C42">
      <w:pPr>
        <w:pStyle w:val="ConsPlusNormal"/>
        <w:ind w:firstLine="540"/>
        <w:jc w:val="both"/>
      </w:pPr>
      <w:r>
        <w:t xml:space="preserve">13) в </w:t>
      </w:r>
      <w:hyperlink r:id="rId57">
        <w:r>
          <w:rPr>
            <w:color w:val="0000FF"/>
          </w:rPr>
          <w:t>статье 15</w:t>
        </w:r>
      </w:hyperlink>
      <w:r>
        <w:t>:</w:t>
      </w:r>
    </w:p>
    <w:p w:rsidR="000F0C42" w:rsidRDefault="000F0C42">
      <w:pPr>
        <w:pStyle w:val="ConsPlusNormal"/>
        <w:spacing w:before="200"/>
        <w:ind w:firstLine="540"/>
        <w:jc w:val="both"/>
      </w:pPr>
      <w:r>
        <w:t xml:space="preserve">а) в </w:t>
      </w:r>
      <w:hyperlink r:id="rId58">
        <w:r>
          <w:rPr>
            <w:color w:val="0000FF"/>
          </w:rPr>
          <w:t>пункте 2</w:t>
        </w:r>
      </w:hyperlink>
      <w:r>
        <w:t>:</w:t>
      </w:r>
    </w:p>
    <w:p w:rsidR="000F0C42" w:rsidRDefault="000F0C42">
      <w:pPr>
        <w:pStyle w:val="ConsPlusNormal"/>
        <w:spacing w:before="200"/>
        <w:ind w:firstLine="540"/>
        <w:jc w:val="both"/>
      </w:pPr>
      <w:r>
        <w:t xml:space="preserve">в </w:t>
      </w:r>
      <w:hyperlink r:id="rId59">
        <w:r>
          <w:rPr>
            <w:color w:val="0000FF"/>
          </w:rPr>
          <w:t>подпункте 1.1</w:t>
        </w:r>
      </w:hyperlink>
      <w:r>
        <w:t xml:space="preserve"> слова ", в том числе в электронной форме</w:t>
      </w:r>
      <w:proofErr w:type="gramStart"/>
      <w:r>
        <w:t>,"</w:t>
      </w:r>
      <w:proofErr w:type="gramEnd"/>
      <w:r>
        <w:t xml:space="preserve"> исключить;</w:t>
      </w:r>
    </w:p>
    <w:p w:rsidR="000F0C42" w:rsidRDefault="000F0C42">
      <w:pPr>
        <w:pStyle w:val="ConsPlusNormal"/>
        <w:spacing w:before="200"/>
        <w:ind w:firstLine="540"/>
        <w:jc w:val="both"/>
      </w:pPr>
      <w:hyperlink r:id="rId60">
        <w:r>
          <w:rPr>
            <w:color w:val="0000FF"/>
          </w:rPr>
          <w:t>подпункт 3</w:t>
        </w:r>
      </w:hyperlink>
      <w:r>
        <w:t xml:space="preserve"> дополнить словами ", в том числе для содействия работодателям в выполнении квоты для приема на работу инвалидов";</w:t>
      </w:r>
    </w:p>
    <w:p w:rsidR="000F0C42" w:rsidRDefault="000F0C42">
      <w:pPr>
        <w:pStyle w:val="ConsPlusNormal"/>
        <w:spacing w:before="200"/>
        <w:ind w:firstLine="540"/>
        <w:jc w:val="both"/>
      </w:pPr>
      <w:r>
        <w:t xml:space="preserve">б) </w:t>
      </w:r>
      <w:hyperlink r:id="rId61">
        <w:r>
          <w:rPr>
            <w:color w:val="0000FF"/>
          </w:rPr>
          <w:t>дополнить</w:t>
        </w:r>
      </w:hyperlink>
      <w:r>
        <w:t xml:space="preserve"> пунктом 3.1 следующего содержания:</w:t>
      </w:r>
    </w:p>
    <w:p w:rsidR="000F0C42" w:rsidRDefault="000F0C42">
      <w:pPr>
        <w:pStyle w:val="ConsPlusNormal"/>
        <w:spacing w:before="200"/>
        <w:ind w:firstLine="540"/>
        <w:jc w:val="both"/>
      </w:pPr>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0F0C42" w:rsidRDefault="000F0C42">
      <w:pPr>
        <w:pStyle w:val="ConsPlusNormal"/>
        <w:spacing w:before="20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0F0C42" w:rsidRDefault="000F0C42">
      <w:pPr>
        <w:pStyle w:val="ConsPlusNormal"/>
        <w:spacing w:before="200"/>
        <w:ind w:firstLine="540"/>
        <w:jc w:val="both"/>
      </w:pPr>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0F0C42" w:rsidRDefault="000F0C42">
      <w:pPr>
        <w:pStyle w:val="ConsPlusNormal"/>
        <w:spacing w:before="200"/>
        <w:ind w:firstLine="540"/>
        <w:jc w:val="both"/>
      </w:pPr>
      <w:proofErr w:type="gramStart"/>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roofErr w:type="gramEnd"/>
    </w:p>
    <w:p w:rsidR="000F0C42" w:rsidRDefault="000F0C42">
      <w:pPr>
        <w:pStyle w:val="ConsPlusNormal"/>
        <w:spacing w:before="20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roofErr w:type="gramStart"/>
      <w:r>
        <w:t>.";</w:t>
      </w:r>
      <w:proofErr w:type="gramEnd"/>
    </w:p>
    <w:p w:rsidR="000F0C42" w:rsidRDefault="000F0C42">
      <w:pPr>
        <w:pStyle w:val="ConsPlusNormal"/>
        <w:spacing w:before="200"/>
        <w:ind w:firstLine="540"/>
        <w:jc w:val="both"/>
      </w:pPr>
      <w:r>
        <w:t xml:space="preserve">в) в </w:t>
      </w:r>
      <w:hyperlink r:id="rId62">
        <w:r>
          <w:rPr>
            <w:color w:val="0000FF"/>
          </w:rPr>
          <w:t>пункте 4</w:t>
        </w:r>
      </w:hyperlink>
      <w:r>
        <w:t xml:space="preserve"> слова "Федеральным законом" заменить словами "</w:t>
      </w:r>
      <w:hyperlink r:id="rId63">
        <w:r>
          <w:rPr>
            <w:color w:val="0000FF"/>
          </w:rPr>
          <w:t>частью 6 статьи 7</w:t>
        </w:r>
      </w:hyperlink>
      <w:r>
        <w:t xml:space="preserve"> Федерального закона", слова ", если заявитель не представил указанные сведения по собственной инициативе" исключить;</w:t>
      </w:r>
    </w:p>
    <w:p w:rsidR="000F0C42" w:rsidRDefault="000F0C42">
      <w:pPr>
        <w:pStyle w:val="ConsPlusNormal"/>
        <w:spacing w:before="200"/>
        <w:ind w:firstLine="540"/>
        <w:jc w:val="both"/>
      </w:pPr>
      <w:r>
        <w:t xml:space="preserve">г) </w:t>
      </w:r>
      <w:hyperlink r:id="rId64">
        <w:r>
          <w:rPr>
            <w:color w:val="0000FF"/>
          </w:rPr>
          <w:t>пункт 5</w:t>
        </w:r>
      </w:hyperlink>
      <w:r>
        <w:t xml:space="preserve"> изложить в следующей редакции:</w:t>
      </w:r>
    </w:p>
    <w:p w:rsidR="000F0C42" w:rsidRDefault="000F0C42">
      <w:pPr>
        <w:pStyle w:val="ConsPlusNormal"/>
        <w:spacing w:before="200"/>
        <w:ind w:firstLine="540"/>
        <w:jc w:val="both"/>
      </w:pPr>
      <w:r>
        <w:t xml:space="preserve">"5. </w:t>
      </w:r>
      <w:proofErr w:type="gramStart"/>
      <w:r>
        <w:t>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w:t>
      </w:r>
      <w:proofErr w:type="gramEnd"/>
      <w:r>
        <w:t xml:space="preserve">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roofErr w:type="gramStart"/>
      <w:r>
        <w:t>.";</w:t>
      </w:r>
      <w:proofErr w:type="gramEnd"/>
    </w:p>
    <w:p w:rsidR="000F0C42" w:rsidRDefault="000F0C42">
      <w:pPr>
        <w:pStyle w:val="ConsPlusNormal"/>
        <w:spacing w:before="200"/>
        <w:ind w:firstLine="540"/>
        <w:jc w:val="both"/>
      </w:pPr>
      <w:r>
        <w:t xml:space="preserve">д) </w:t>
      </w:r>
      <w:hyperlink r:id="rId65">
        <w:r>
          <w:rPr>
            <w:color w:val="0000FF"/>
          </w:rPr>
          <w:t>пункт 6</w:t>
        </w:r>
      </w:hyperlink>
      <w:r>
        <w:t xml:space="preserve"> изложить в следующей редакции:</w:t>
      </w:r>
    </w:p>
    <w:p w:rsidR="000F0C42" w:rsidRDefault="000F0C42">
      <w:pPr>
        <w:pStyle w:val="ConsPlusNormal"/>
        <w:spacing w:before="200"/>
        <w:ind w:firstLine="540"/>
        <w:jc w:val="both"/>
      </w:pPr>
      <w:r>
        <w:lastRenderedPageBreak/>
        <w:t xml:space="preserve">"6. </w:t>
      </w:r>
      <w:proofErr w:type="gramStart"/>
      <w:r>
        <w:t>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roofErr w:type="gramEnd"/>
    </w:p>
    <w:p w:rsidR="000F0C42" w:rsidRDefault="000F0C42">
      <w:pPr>
        <w:pStyle w:val="ConsPlusNormal"/>
        <w:spacing w:before="200"/>
        <w:ind w:firstLine="540"/>
        <w:jc w:val="both"/>
      </w:pPr>
      <w:r>
        <w:t xml:space="preserve">е) </w:t>
      </w:r>
      <w:hyperlink r:id="rId66">
        <w:r>
          <w:rPr>
            <w:color w:val="0000FF"/>
          </w:rPr>
          <w:t>пункт 7</w:t>
        </w:r>
      </w:hyperlink>
      <w:r>
        <w:t xml:space="preserve"> изложить в следующей редакции:</w:t>
      </w:r>
    </w:p>
    <w:p w:rsidR="000F0C42" w:rsidRDefault="000F0C42">
      <w:pPr>
        <w:pStyle w:val="ConsPlusNormal"/>
        <w:spacing w:before="200"/>
        <w:ind w:firstLine="540"/>
        <w:jc w:val="both"/>
      </w:pPr>
      <w:r>
        <w:t xml:space="preserve">"7. </w:t>
      </w:r>
      <w:proofErr w:type="gramStart"/>
      <w:r>
        <w:t>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w:t>
      </w:r>
      <w:proofErr w:type="gramEnd"/>
      <w:r>
        <w:t xml:space="preserve">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0F0C42" w:rsidRDefault="000F0C42">
      <w:pPr>
        <w:pStyle w:val="ConsPlusNormal"/>
        <w:spacing w:before="20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roofErr w:type="gramStart"/>
      <w:r>
        <w:t>.";</w:t>
      </w:r>
      <w:proofErr w:type="gramEnd"/>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Пп. "ж" п. 13 ст. 1 </w:t>
            </w:r>
            <w:hyperlink w:anchor="P308">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5" w:name="P133"/>
      <w:bookmarkEnd w:id="5"/>
      <w:r>
        <w:t xml:space="preserve">ж) </w:t>
      </w:r>
      <w:hyperlink r:id="rId67">
        <w:r>
          <w:rPr>
            <w:color w:val="0000FF"/>
          </w:rPr>
          <w:t>дополнить</w:t>
        </w:r>
      </w:hyperlink>
      <w:r>
        <w:t xml:space="preserve"> пунктом 8 следующего содержания:</w:t>
      </w:r>
    </w:p>
    <w:p w:rsidR="000F0C42" w:rsidRDefault="000F0C42">
      <w:pPr>
        <w:pStyle w:val="ConsPlusNormal"/>
        <w:spacing w:before="200"/>
        <w:ind w:firstLine="540"/>
        <w:jc w:val="both"/>
      </w:pPr>
      <w:r>
        <w:t>"8.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правила их формирования, а также порядок осуществления мониторинга их исполнения утверждаются Правительством Российской Федерации</w:t>
      </w:r>
      <w:proofErr w:type="gramStart"/>
      <w:r>
        <w:t>.";</w:t>
      </w:r>
    </w:p>
    <w:p w:rsidR="000F0C42" w:rsidRDefault="000F0C42">
      <w:pPr>
        <w:pStyle w:val="ConsPlusNormal"/>
        <w:spacing w:before="200"/>
        <w:ind w:firstLine="540"/>
        <w:jc w:val="both"/>
      </w:pPr>
      <w:proofErr w:type="gramEnd"/>
      <w:r>
        <w:t xml:space="preserve">з) дополнить </w:t>
      </w:r>
      <w:hyperlink r:id="rId68">
        <w:r>
          <w:rPr>
            <w:color w:val="0000FF"/>
          </w:rPr>
          <w:t>пунктом 9</w:t>
        </w:r>
      </w:hyperlink>
      <w:r>
        <w:t xml:space="preserve"> следующего содержания:</w:t>
      </w:r>
    </w:p>
    <w:p w:rsidR="000F0C42" w:rsidRDefault="000F0C42">
      <w:pPr>
        <w:pStyle w:val="ConsPlusNormal"/>
        <w:spacing w:before="200"/>
        <w:ind w:firstLine="540"/>
        <w:jc w:val="both"/>
      </w:pPr>
      <w:r>
        <w:t>"9. Органы службы занятости вправе организовать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roofErr w:type="gramStart"/>
      <w:r>
        <w:t>.";</w:t>
      </w:r>
      <w:proofErr w:type="gramEnd"/>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П. 14 ст. 1 </w:t>
            </w:r>
            <w:hyperlink w:anchor="P308">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6" w:name="P139"/>
      <w:bookmarkEnd w:id="6"/>
      <w:r>
        <w:t xml:space="preserve">14) </w:t>
      </w:r>
      <w:hyperlink r:id="rId69">
        <w:r>
          <w:rPr>
            <w:color w:val="0000FF"/>
          </w:rPr>
          <w:t>статью 15.1</w:t>
        </w:r>
      </w:hyperlink>
      <w:r>
        <w:t xml:space="preserve"> признать утратившей силу;</w:t>
      </w:r>
    </w:p>
    <w:p w:rsidR="000F0C42" w:rsidRDefault="000F0C42">
      <w:pPr>
        <w:pStyle w:val="ConsPlusNormal"/>
        <w:spacing w:before="200"/>
        <w:ind w:firstLine="540"/>
        <w:jc w:val="both"/>
      </w:pPr>
      <w:r>
        <w:t xml:space="preserve">15) в </w:t>
      </w:r>
      <w:hyperlink r:id="rId70">
        <w:r>
          <w:rPr>
            <w:color w:val="0000FF"/>
          </w:rPr>
          <w:t>статье 16.1</w:t>
        </w:r>
      </w:hyperlink>
      <w:r>
        <w:t>:</w:t>
      </w:r>
    </w:p>
    <w:p w:rsidR="000F0C42" w:rsidRDefault="000F0C42">
      <w:pPr>
        <w:pStyle w:val="ConsPlusNormal"/>
        <w:spacing w:before="200"/>
        <w:ind w:firstLine="540"/>
        <w:jc w:val="both"/>
      </w:pPr>
      <w:r>
        <w:t xml:space="preserve">а) </w:t>
      </w:r>
      <w:hyperlink r:id="rId71">
        <w:r>
          <w:rPr>
            <w:color w:val="0000FF"/>
          </w:rPr>
          <w:t>пункты 2</w:t>
        </w:r>
      </w:hyperlink>
      <w:r>
        <w:t xml:space="preserve">, </w:t>
      </w:r>
      <w:hyperlink r:id="rId72">
        <w:r>
          <w:rPr>
            <w:color w:val="0000FF"/>
          </w:rPr>
          <w:t>2.1</w:t>
        </w:r>
      </w:hyperlink>
      <w:r>
        <w:t xml:space="preserve"> и </w:t>
      </w:r>
      <w:hyperlink r:id="rId73">
        <w:r>
          <w:rPr>
            <w:color w:val="0000FF"/>
          </w:rPr>
          <w:t>3</w:t>
        </w:r>
      </w:hyperlink>
      <w:r>
        <w:t xml:space="preserve"> признать утратившими силу;</w:t>
      </w:r>
    </w:p>
    <w:p w:rsidR="000F0C42" w:rsidRDefault="000F0C42">
      <w:pPr>
        <w:pStyle w:val="ConsPlusNormal"/>
        <w:spacing w:before="200"/>
        <w:ind w:firstLine="540"/>
        <w:jc w:val="both"/>
      </w:pPr>
      <w:r>
        <w:t xml:space="preserve">б) </w:t>
      </w:r>
      <w:hyperlink r:id="rId74">
        <w:r>
          <w:rPr>
            <w:color w:val="0000FF"/>
          </w:rPr>
          <w:t>абзац второй пункта 4</w:t>
        </w:r>
      </w:hyperlink>
      <w:r>
        <w:t xml:space="preserve"> после слов "представления в них сведений</w:t>
      </w:r>
      <w:proofErr w:type="gramStart"/>
      <w:r>
        <w:t>,"</w:t>
      </w:r>
      <w:proofErr w:type="gramEnd"/>
      <w:r>
        <w:t xml:space="preserve"> дополнить словами "а также перечень видов информации, содержащейся в таких регистрах,";</w:t>
      </w:r>
    </w:p>
    <w:p w:rsidR="000F0C42" w:rsidRDefault="000F0C42">
      <w:pPr>
        <w:pStyle w:val="ConsPlusNormal"/>
        <w:spacing w:before="200"/>
        <w:ind w:firstLine="540"/>
        <w:jc w:val="both"/>
      </w:pPr>
      <w:r>
        <w:t xml:space="preserve">в) в </w:t>
      </w:r>
      <w:hyperlink r:id="rId75">
        <w:r>
          <w:rPr>
            <w:color w:val="0000FF"/>
          </w:rPr>
          <w:t>пункте 5</w:t>
        </w:r>
      </w:hyperlink>
      <w:r>
        <w:t xml:space="preserve"> </w:t>
      </w:r>
      <w:proofErr w:type="gramStart"/>
      <w:r>
        <w:t>слова</w:t>
      </w:r>
      <w:proofErr w:type="gramEnd"/>
      <w:r>
        <w:t xml:space="preserve"> "которые содержатся в регистрах" заменить словами "подлежащих включению в регистры";</w:t>
      </w:r>
    </w:p>
    <w:p w:rsidR="000F0C42" w:rsidRDefault="000F0C42">
      <w:pPr>
        <w:pStyle w:val="ConsPlusNormal"/>
        <w:spacing w:before="200"/>
        <w:ind w:firstLine="540"/>
        <w:jc w:val="both"/>
      </w:pPr>
      <w:r>
        <w:lastRenderedPageBreak/>
        <w:t xml:space="preserve">16) </w:t>
      </w:r>
      <w:hyperlink r:id="rId76">
        <w:r>
          <w:rPr>
            <w:color w:val="0000FF"/>
          </w:rPr>
          <w:t>статью 16.2</w:t>
        </w:r>
      </w:hyperlink>
      <w:r>
        <w:t xml:space="preserve"> изложить в следующей редакции:</w:t>
      </w:r>
    </w:p>
    <w:p w:rsidR="000F0C42" w:rsidRDefault="000F0C42">
      <w:pPr>
        <w:pStyle w:val="ConsPlusNormal"/>
        <w:ind w:firstLine="540"/>
        <w:jc w:val="both"/>
      </w:pPr>
    </w:p>
    <w:p w:rsidR="000F0C42" w:rsidRDefault="000F0C42">
      <w:pPr>
        <w:pStyle w:val="ConsPlusNormal"/>
        <w:ind w:firstLine="540"/>
        <w:jc w:val="both"/>
      </w:pPr>
      <w:r>
        <w:t>"Статья 16.2. Единая цифровая платформа в сфере занятости и трудовых отношений "Работа в России"</w:t>
      </w:r>
    </w:p>
    <w:p w:rsidR="000F0C42" w:rsidRDefault="000F0C42">
      <w:pPr>
        <w:pStyle w:val="ConsPlusNormal"/>
        <w:ind w:firstLine="540"/>
        <w:jc w:val="both"/>
      </w:pPr>
    </w:p>
    <w:p w:rsidR="000F0C42" w:rsidRDefault="000F0C42">
      <w:pPr>
        <w:pStyle w:val="ConsPlusNormal"/>
        <w:ind w:firstLine="540"/>
        <w:jc w:val="both"/>
      </w:pPr>
      <w: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0F0C42" w:rsidRDefault="000F0C42">
      <w:pPr>
        <w:pStyle w:val="ConsPlusNormal"/>
        <w:spacing w:before="200"/>
        <w:ind w:firstLine="540"/>
        <w:jc w:val="both"/>
      </w:pPr>
      <w:r>
        <w:t>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0F0C42" w:rsidRDefault="000F0C42">
      <w:pPr>
        <w:pStyle w:val="ConsPlusNormal"/>
        <w:spacing w:before="200"/>
        <w:ind w:firstLine="540"/>
        <w:jc w:val="both"/>
      </w:pPr>
      <w:r>
        <w:t>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0F0C42" w:rsidRDefault="000F0C42">
      <w:pPr>
        <w:pStyle w:val="ConsPlusNormal"/>
        <w:spacing w:before="200"/>
        <w:ind w:firstLine="540"/>
        <w:jc w:val="both"/>
      </w:pPr>
      <w: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0F0C42" w:rsidRDefault="000F0C42">
      <w:pPr>
        <w:pStyle w:val="ConsPlusNormal"/>
        <w:spacing w:before="200"/>
        <w:ind w:firstLine="540"/>
        <w:jc w:val="both"/>
      </w:pPr>
      <w:r>
        <w:t>4) формирование аналитической информации о трудоустройстве граждан в Российской Федерации.</w:t>
      </w:r>
    </w:p>
    <w:p w:rsidR="000F0C42" w:rsidRDefault="000F0C42">
      <w:pPr>
        <w:pStyle w:val="ConsPlusNormal"/>
        <w:spacing w:before="200"/>
        <w:ind w:firstLine="540"/>
        <w:jc w:val="both"/>
      </w:pPr>
      <w: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0F0C42" w:rsidRDefault="000F0C42">
      <w:pPr>
        <w:pStyle w:val="ConsPlusNormal"/>
        <w:spacing w:before="200"/>
        <w:ind w:firstLine="540"/>
        <w:jc w:val="both"/>
      </w:pPr>
      <w:r>
        <w:t>3. Порядок функционирования единой цифровой платформы устанавливается Правительством Российской Федерации и включает в себя:</w:t>
      </w:r>
    </w:p>
    <w:p w:rsidR="000F0C42" w:rsidRDefault="000F0C42">
      <w:pPr>
        <w:pStyle w:val="ConsPlusNormal"/>
        <w:spacing w:before="200"/>
        <w:ind w:firstLine="540"/>
        <w:jc w:val="both"/>
      </w:pPr>
      <w:r>
        <w:t>1) перечень подсистем и порядок их взаимодействия;</w:t>
      </w:r>
    </w:p>
    <w:p w:rsidR="000F0C42" w:rsidRDefault="000F0C42">
      <w:pPr>
        <w:pStyle w:val="ConsPlusNormal"/>
        <w:spacing w:before="200"/>
        <w:ind w:firstLine="540"/>
        <w:jc w:val="both"/>
      </w:pPr>
      <w:r>
        <w:t>2) перечень информации, содержащейся на единой цифровой платформе;</w:t>
      </w:r>
    </w:p>
    <w:p w:rsidR="000F0C42" w:rsidRDefault="000F0C42">
      <w:pPr>
        <w:pStyle w:val="ConsPlusNormal"/>
        <w:spacing w:before="200"/>
        <w:ind w:firstLine="540"/>
        <w:jc w:val="both"/>
      </w:pPr>
      <w:r>
        <w:t>3) перечень участников информационного взаимодействия, их функции и полномочия (далее - участники единой цифровой платформы);</w:t>
      </w:r>
    </w:p>
    <w:p w:rsidR="000F0C42" w:rsidRDefault="000F0C42">
      <w:pPr>
        <w:pStyle w:val="ConsPlusNormal"/>
        <w:spacing w:before="200"/>
        <w:ind w:firstLine="540"/>
        <w:jc w:val="both"/>
      </w:pPr>
      <w:r>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Абз. 14 п. 16 ст. 1 </w:t>
            </w:r>
            <w:hyperlink w:anchor="P310">
              <w:r>
                <w:rPr>
                  <w:color w:val="0000FF"/>
                </w:rPr>
                <w:t>вступает</w:t>
              </w:r>
            </w:hyperlink>
            <w:r>
              <w:rPr>
                <w:color w:val="392C69"/>
              </w:rPr>
              <w:t xml:space="preserve"> в силу с 16.11.2021.</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7" w:name="P161"/>
      <w:bookmarkEnd w:id="7"/>
      <w:r>
        <w:t>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rsidR="000F0C42" w:rsidRDefault="000F0C42">
      <w:pPr>
        <w:pStyle w:val="ConsPlusNormal"/>
        <w:spacing w:before="200"/>
        <w:ind w:firstLine="540"/>
        <w:jc w:val="both"/>
      </w:pPr>
      <w:r>
        <w:t>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Абз. 16 п. 16 ст. 1 </w:t>
            </w:r>
            <w:hyperlink w:anchor="P31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8" w:name="P165"/>
      <w:bookmarkEnd w:id="8"/>
      <w:r>
        <w:t xml:space="preserve">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w:t>
      </w:r>
      <w:r>
        <w:lastRenderedPageBreak/>
        <w:t>авторских договоров, заключаемых с физическими лицами;</w:t>
      </w:r>
    </w:p>
    <w:p w:rsidR="000F0C42" w:rsidRDefault="000F0C42">
      <w:pPr>
        <w:pStyle w:val="ConsPlusNormal"/>
        <w:spacing w:before="200"/>
        <w:ind w:firstLine="540"/>
        <w:jc w:val="both"/>
      </w:pPr>
      <w:r>
        <w:t>8) иные вопросы, касающиеся функционирования единой цифровой платформы.</w:t>
      </w:r>
    </w:p>
    <w:p w:rsidR="000F0C42" w:rsidRDefault="000F0C42">
      <w:pPr>
        <w:pStyle w:val="ConsPlusNormal"/>
        <w:spacing w:before="200"/>
        <w:ind w:firstLine="540"/>
        <w:jc w:val="both"/>
      </w:pPr>
      <w:r>
        <w:t>4. Единая цифровая платформа обеспечивает:</w:t>
      </w:r>
    </w:p>
    <w:p w:rsidR="000F0C42" w:rsidRDefault="000F0C42">
      <w:pPr>
        <w:pStyle w:val="ConsPlusNormal"/>
        <w:spacing w:before="200"/>
        <w:ind w:firstLine="540"/>
        <w:jc w:val="both"/>
      </w:pPr>
      <w:r>
        <w:t>1) обработку информации, перечень которой утверждается Правительством Российской Федерации;</w:t>
      </w:r>
    </w:p>
    <w:p w:rsidR="000F0C42" w:rsidRDefault="000F0C42">
      <w:pPr>
        <w:pStyle w:val="ConsPlusNormal"/>
        <w:spacing w:before="200"/>
        <w:ind w:firstLine="540"/>
        <w:jc w:val="both"/>
      </w:pPr>
      <w:r>
        <w:t>2) идентификацию участников единой цифровой платформы, прошедших авторизацию в единой системе идентификац</w:t>
      </w:r>
      <w:proofErr w:type="gramStart"/>
      <w:r>
        <w:t>ии и ау</w:t>
      </w:r>
      <w:proofErr w:type="gramEnd"/>
      <w:r>
        <w:t>тентификации;</w:t>
      </w:r>
    </w:p>
    <w:p w:rsidR="000F0C42" w:rsidRDefault="000F0C42">
      <w:pPr>
        <w:pStyle w:val="ConsPlusNormal"/>
        <w:spacing w:before="200"/>
        <w:ind w:firstLine="540"/>
        <w:jc w:val="both"/>
      </w:pPr>
      <w:r>
        <w:t>3) представление информации, содержащейся на единой цифровой платформе, в электронной форме;</w:t>
      </w:r>
    </w:p>
    <w:p w:rsidR="000F0C42" w:rsidRDefault="000F0C42">
      <w:pPr>
        <w:pStyle w:val="ConsPlusNormal"/>
        <w:spacing w:before="200"/>
        <w:ind w:firstLine="540"/>
        <w:jc w:val="both"/>
      </w:pPr>
      <w:r>
        <w:t>4) мониторинг и анализ информации, содержащейся на единой цифровой платформе;</w:t>
      </w:r>
    </w:p>
    <w:p w:rsidR="000F0C42" w:rsidRDefault="000F0C42">
      <w:pPr>
        <w:pStyle w:val="ConsPlusNormal"/>
        <w:spacing w:before="20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0F0C42" w:rsidRDefault="000F0C42">
      <w:pPr>
        <w:pStyle w:val="ConsPlusNormal"/>
        <w:spacing w:before="200"/>
        <w:ind w:firstLine="540"/>
        <w:jc w:val="both"/>
      </w:pPr>
      <w:r>
        <w:t>6) размещение работодателями информации, перечень которой устанавливается Правительством Российской Федерации в соответствии с подпунктом 2 пункта 3 настоящей статьи, в том числе о наличии специальных рабочих мест, оборудованных (оснащенных) для работы инвалидов;</w:t>
      </w:r>
    </w:p>
    <w:p w:rsidR="000F0C42" w:rsidRDefault="000F0C42">
      <w:pPr>
        <w:pStyle w:val="ConsPlusNormal"/>
        <w:spacing w:before="200"/>
        <w:ind w:firstLine="540"/>
        <w:jc w:val="both"/>
      </w:pPr>
      <w:r>
        <w:t>7) размещение гражданами информации, перечень которой устанавливается Правительством Российской Федерации в соответствии с подпунктом 2 пункта 3 настоящей статьи;</w:t>
      </w:r>
    </w:p>
    <w:p w:rsidR="000F0C42" w:rsidRDefault="000F0C42">
      <w:pPr>
        <w:pStyle w:val="ConsPlusNormal"/>
        <w:spacing w:before="200"/>
        <w:ind w:firstLine="540"/>
        <w:jc w:val="both"/>
      </w:pPr>
      <w:r>
        <w:t>8) возможность ее развития.</w:t>
      </w:r>
    </w:p>
    <w:p w:rsidR="000F0C42" w:rsidRDefault="000F0C42">
      <w:pPr>
        <w:pStyle w:val="ConsPlusNormal"/>
        <w:spacing w:before="200"/>
        <w:ind w:firstLine="540"/>
        <w:jc w:val="both"/>
      </w:pPr>
      <w:r>
        <w:t>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rsidR="000F0C42" w:rsidRDefault="000F0C42">
      <w:pPr>
        <w:pStyle w:val="ConsPlusNormal"/>
        <w:spacing w:before="200"/>
        <w:ind w:firstLine="540"/>
        <w:jc w:val="both"/>
      </w:pPr>
      <w:r>
        <w:t xml:space="preserve">6. </w:t>
      </w:r>
      <w:proofErr w:type="gramStart"/>
      <w:r>
        <w:t>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0F0C42" w:rsidRDefault="000F0C42">
      <w:pPr>
        <w:pStyle w:val="ConsPlusNormal"/>
        <w:spacing w:before="200"/>
        <w:ind w:firstLine="540"/>
        <w:jc w:val="both"/>
      </w:pPr>
      <w:r>
        <w:t>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rsidR="000F0C42" w:rsidRDefault="000F0C42">
      <w:pPr>
        <w:pStyle w:val="ConsPlusNormal"/>
        <w:spacing w:before="200"/>
        <w:ind w:firstLine="540"/>
        <w:jc w:val="both"/>
      </w:pPr>
      <w: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0F0C42" w:rsidRDefault="000F0C42">
      <w:pPr>
        <w:pStyle w:val="ConsPlusNormal"/>
        <w:spacing w:before="200"/>
        <w:ind w:firstLine="540"/>
        <w:jc w:val="both"/>
      </w:pPr>
      <w:r>
        <w:t>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roofErr w:type="gramStart"/>
      <w:r>
        <w:t>.";</w:t>
      </w:r>
      <w:proofErr w:type="gramEnd"/>
    </w:p>
    <w:p w:rsidR="000F0C42" w:rsidRDefault="000F0C42">
      <w:pPr>
        <w:pStyle w:val="ConsPlusNormal"/>
        <w:ind w:firstLine="540"/>
        <w:jc w:val="both"/>
      </w:pPr>
    </w:p>
    <w:p w:rsidR="000F0C42" w:rsidRDefault="000F0C42">
      <w:pPr>
        <w:pStyle w:val="ConsPlusNormal"/>
        <w:ind w:firstLine="540"/>
        <w:jc w:val="both"/>
      </w:pPr>
      <w:r>
        <w:t xml:space="preserve">17) в </w:t>
      </w:r>
      <w:hyperlink r:id="rId77">
        <w:r>
          <w:rPr>
            <w:color w:val="0000FF"/>
          </w:rPr>
          <w:t>пункте 5 статьи 16.3</w:t>
        </w:r>
      </w:hyperlink>
      <w:r>
        <w:t xml:space="preserve"> слова "информационно-аналитической системы Общероссийская база вакансий "Работа в России" заменить словами "единой цифровой платформы";</w:t>
      </w:r>
    </w:p>
    <w:p w:rsidR="000F0C42" w:rsidRDefault="000F0C42">
      <w:pPr>
        <w:pStyle w:val="ConsPlusNormal"/>
        <w:spacing w:before="200"/>
        <w:ind w:firstLine="540"/>
        <w:jc w:val="both"/>
      </w:pPr>
      <w:r>
        <w:t xml:space="preserve">18) в </w:t>
      </w:r>
      <w:hyperlink r:id="rId78">
        <w:r>
          <w:rPr>
            <w:color w:val="0000FF"/>
          </w:rPr>
          <w:t>статье 22</w:t>
        </w:r>
      </w:hyperlink>
      <w:r>
        <w:t>:</w:t>
      </w:r>
    </w:p>
    <w:p w:rsidR="000F0C42" w:rsidRDefault="000F0C42">
      <w:pPr>
        <w:pStyle w:val="ConsPlusNormal"/>
        <w:spacing w:before="200"/>
        <w:ind w:firstLine="540"/>
        <w:jc w:val="both"/>
      </w:pPr>
      <w:r>
        <w:t xml:space="preserve">а) </w:t>
      </w:r>
      <w:hyperlink r:id="rId79">
        <w:r>
          <w:rPr>
            <w:color w:val="0000FF"/>
          </w:rPr>
          <w:t>абзац третий пункта 1</w:t>
        </w:r>
      </w:hyperlink>
      <w:r>
        <w:t xml:space="preserve"> дополнить словами "и развитие рынка труда в субъектах Российской Федерации";</w:t>
      </w:r>
    </w:p>
    <w:p w:rsidR="000F0C42" w:rsidRDefault="000F0C42">
      <w:pPr>
        <w:pStyle w:val="ConsPlusNormal"/>
        <w:spacing w:before="200"/>
        <w:ind w:firstLine="540"/>
        <w:jc w:val="both"/>
      </w:pPr>
      <w:r>
        <w:t xml:space="preserve">б) </w:t>
      </w:r>
      <w:hyperlink r:id="rId80">
        <w:r>
          <w:rPr>
            <w:color w:val="0000FF"/>
          </w:rPr>
          <w:t>абзац второй пункта 1.1</w:t>
        </w:r>
      </w:hyperlink>
      <w:r>
        <w:t xml:space="preserve"> дополнить словами "и развитие рынка труда в субъектах Российской Федерации";</w:t>
      </w:r>
    </w:p>
    <w:p w:rsidR="000F0C42" w:rsidRDefault="000F0C42">
      <w:pPr>
        <w:pStyle w:val="ConsPlusNormal"/>
        <w:spacing w:before="200"/>
        <w:ind w:firstLine="540"/>
        <w:jc w:val="both"/>
      </w:pPr>
      <w:r>
        <w:t xml:space="preserve">19) в </w:t>
      </w:r>
      <w:hyperlink r:id="rId81">
        <w:r>
          <w:rPr>
            <w:color w:val="0000FF"/>
          </w:rPr>
          <w:t>статье 23</w:t>
        </w:r>
      </w:hyperlink>
      <w:r>
        <w:t>:</w:t>
      </w:r>
    </w:p>
    <w:p w:rsidR="000F0C42" w:rsidRDefault="000F0C42">
      <w:pPr>
        <w:pStyle w:val="ConsPlusNormal"/>
        <w:spacing w:before="200"/>
        <w:ind w:firstLine="540"/>
        <w:jc w:val="both"/>
      </w:pPr>
      <w:r>
        <w:t xml:space="preserve">а) </w:t>
      </w:r>
      <w:hyperlink r:id="rId82">
        <w:r>
          <w:rPr>
            <w:color w:val="0000FF"/>
          </w:rPr>
          <w:t>пункт 1</w:t>
        </w:r>
      </w:hyperlink>
      <w:r>
        <w:t xml:space="preserve"> дополнить абзацем следующего содержания:</w:t>
      </w:r>
    </w:p>
    <w:p w:rsidR="000F0C42" w:rsidRDefault="000F0C42">
      <w:pPr>
        <w:pStyle w:val="ConsPlusNormal"/>
        <w:spacing w:before="200"/>
        <w:ind w:firstLine="540"/>
        <w:jc w:val="both"/>
      </w:pPr>
      <w:r>
        <w:lastRenderedPageBreak/>
        <w:t>"В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Законом. В указанный период оказание государственной услуги по содействию в поиске подходящей работы безработным гражданам приостанавливается</w:t>
      </w:r>
      <w:proofErr w:type="gramStart"/>
      <w:r>
        <w:t>.";</w:t>
      </w:r>
      <w:proofErr w:type="gramEnd"/>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Пп. "б" п. 19 ст. 1 </w:t>
            </w:r>
            <w:hyperlink w:anchor="P308">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9" w:name="P191"/>
      <w:bookmarkEnd w:id="9"/>
      <w:r>
        <w:t xml:space="preserve">б) </w:t>
      </w:r>
      <w:hyperlink r:id="rId83">
        <w:r>
          <w:rPr>
            <w:color w:val="0000FF"/>
          </w:rPr>
          <w:t>пункт 1.1</w:t>
        </w:r>
      </w:hyperlink>
      <w:r>
        <w:t xml:space="preserve"> изложить в следующей редакции:</w:t>
      </w:r>
    </w:p>
    <w:p w:rsidR="000F0C42" w:rsidRDefault="000F0C42">
      <w:pPr>
        <w:pStyle w:val="ConsPlusNormal"/>
        <w:spacing w:before="200"/>
        <w:ind w:firstLine="540"/>
        <w:jc w:val="both"/>
      </w:pPr>
      <w:r>
        <w:t xml:space="preserve">"1.1. </w:t>
      </w:r>
      <w:proofErr w:type="gramStart"/>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w:t>
      </w:r>
      <w:proofErr w:type="gramEnd"/>
      <w:r>
        <w:t xml:space="preserve">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0F0C42" w:rsidRDefault="000F0C42">
      <w:pPr>
        <w:pStyle w:val="ConsPlusNormal"/>
        <w:spacing w:before="200"/>
        <w:ind w:firstLine="540"/>
        <w:jc w:val="both"/>
      </w:pPr>
      <w:proofErr w:type="gramStart"/>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w:t>
      </w:r>
      <w:proofErr w:type="gramEnd"/>
      <w:r>
        <w:t xml:space="preserve">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0F0C42" w:rsidRDefault="000F0C42">
      <w:pPr>
        <w:pStyle w:val="ConsPlusNormal"/>
        <w:spacing w:before="200"/>
        <w:ind w:firstLine="540"/>
        <w:jc w:val="both"/>
      </w:pPr>
      <w:proofErr w:type="gramStart"/>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w:t>
      </w:r>
      <w:proofErr w:type="gramEnd"/>
      <w:r>
        <w:t xml:space="preserve"> власти</w:t>
      </w:r>
      <w:proofErr w:type="gramStart"/>
      <w:r>
        <w:t>.";</w:t>
      </w:r>
      <w:proofErr w:type="gramEnd"/>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П. 20 ст. 1 </w:t>
            </w:r>
            <w:hyperlink w:anchor="P308">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10" w:name="P197"/>
      <w:bookmarkEnd w:id="10"/>
      <w:r>
        <w:t xml:space="preserve">20) </w:t>
      </w:r>
      <w:hyperlink r:id="rId84">
        <w:r>
          <w:rPr>
            <w:color w:val="0000FF"/>
          </w:rPr>
          <w:t>пункт 6 статьи 24</w:t>
        </w:r>
      </w:hyperlink>
      <w:r>
        <w:t xml:space="preserve"> изложить в следующей редакции:</w:t>
      </w:r>
    </w:p>
    <w:p w:rsidR="000F0C42" w:rsidRDefault="000F0C42">
      <w:pPr>
        <w:pStyle w:val="ConsPlusNormal"/>
        <w:spacing w:before="200"/>
        <w:ind w:firstLine="540"/>
        <w:jc w:val="both"/>
      </w:pPr>
      <w:r>
        <w:t>"6. Требования к организации общественных работ утверждаются уполномоченным Правительством Российской Федерации федеральным органом исполнительной власти</w:t>
      </w:r>
      <w:proofErr w:type="gramStart"/>
      <w:r>
        <w:t>.";</w:t>
      </w:r>
      <w:proofErr w:type="gramEnd"/>
    </w:p>
    <w:p w:rsidR="000F0C42" w:rsidRDefault="000F0C42">
      <w:pPr>
        <w:pStyle w:val="ConsPlusNormal"/>
        <w:spacing w:before="200"/>
        <w:ind w:firstLine="540"/>
        <w:jc w:val="both"/>
      </w:pPr>
      <w:r>
        <w:t xml:space="preserve">21) в </w:t>
      </w:r>
      <w:hyperlink r:id="rId85">
        <w:r>
          <w:rPr>
            <w:color w:val="0000FF"/>
          </w:rPr>
          <w:t>статье 25</w:t>
        </w:r>
      </w:hyperlink>
      <w:r>
        <w:t>:</w:t>
      </w:r>
    </w:p>
    <w:p w:rsidR="000F0C42" w:rsidRDefault="000F0C42">
      <w:pPr>
        <w:pStyle w:val="ConsPlusNormal"/>
        <w:spacing w:before="200"/>
        <w:ind w:firstLine="540"/>
        <w:jc w:val="both"/>
      </w:pPr>
      <w:r>
        <w:t xml:space="preserve">а) </w:t>
      </w:r>
      <w:hyperlink r:id="rId86">
        <w:r>
          <w:rPr>
            <w:color w:val="0000FF"/>
          </w:rPr>
          <w:t>абзац девятый пункта 1</w:t>
        </w:r>
      </w:hyperlink>
      <w:r>
        <w:t xml:space="preserve"> изложить в следующей редакции:</w:t>
      </w:r>
    </w:p>
    <w:p w:rsidR="000F0C42" w:rsidRDefault="000F0C42">
      <w:pPr>
        <w:pStyle w:val="ConsPlusNormal"/>
        <w:spacing w:before="200"/>
        <w:ind w:firstLine="540"/>
        <w:jc w:val="both"/>
      </w:pPr>
      <w:r>
        <w:t xml:space="preserve">"привлечения трудовых ресурсов в субъекты Российской Федерации в рамках </w:t>
      </w:r>
      <w:proofErr w:type="gramStart"/>
      <w:r>
        <w:t>реализации региональных программ повышения мобильности трудовых ресурсов</w:t>
      </w:r>
      <w:proofErr w:type="gramEnd"/>
      <w:r>
        <w:t>;";</w:t>
      </w:r>
    </w:p>
    <w:p w:rsidR="000F0C42" w:rsidRDefault="000F0C42">
      <w:pPr>
        <w:pStyle w:val="ConsPlusNormal"/>
        <w:spacing w:before="200"/>
        <w:ind w:firstLine="540"/>
        <w:jc w:val="both"/>
      </w:pPr>
      <w:r>
        <w:t xml:space="preserve">б) </w:t>
      </w:r>
      <w:hyperlink r:id="rId87">
        <w:r>
          <w:rPr>
            <w:color w:val="0000FF"/>
          </w:rPr>
          <w:t>пункт 3</w:t>
        </w:r>
      </w:hyperlink>
      <w:r>
        <w:t xml:space="preserve"> дополнить абзацем следующего содержания:</w:t>
      </w:r>
    </w:p>
    <w:p w:rsidR="000F0C42" w:rsidRDefault="000F0C42">
      <w:pPr>
        <w:pStyle w:val="ConsPlusNormal"/>
        <w:spacing w:before="200"/>
        <w:ind w:firstLine="540"/>
        <w:jc w:val="both"/>
      </w:pPr>
      <w:r>
        <w:t>"Порядок представления работодателями сведений и информации, предусмотренных настоящим пунктом, устанавливается Правительством Российской Федерации</w:t>
      </w:r>
      <w:proofErr w:type="gramStart"/>
      <w:r>
        <w:t>.";</w:t>
      </w:r>
      <w:proofErr w:type="gramEnd"/>
    </w:p>
    <w:p w:rsidR="000F0C42" w:rsidRDefault="000F0C42">
      <w:pPr>
        <w:pStyle w:val="ConsPlusNormal"/>
        <w:spacing w:before="200"/>
        <w:ind w:firstLine="540"/>
        <w:jc w:val="both"/>
      </w:pPr>
      <w:r>
        <w:t xml:space="preserve">в) в </w:t>
      </w:r>
      <w:hyperlink r:id="rId88">
        <w:r>
          <w:rPr>
            <w:color w:val="0000FF"/>
          </w:rPr>
          <w:t>пункте 3.1</w:t>
        </w:r>
      </w:hyperlink>
      <w:r>
        <w:t xml:space="preserve"> слова "в информационно-аналитической системе Общероссийская база вакансий "Работа в России" заменить словами "на единой цифровой платформе";</w:t>
      </w:r>
    </w:p>
    <w:p w:rsidR="000F0C42" w:rsidRDefault="000F0C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Пп. "г" п. 21 ст. 1 </w:t>
            </w:r>
            <w:hyperlink w:anchor="P308">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Normal"/>
        <w:spacing w:before="260"/>
        <w:ind w:firstLine="540"/>
        <w:jc w:val="both"/>
      </w:pPr>
      <w:bookmarkStart w:id="11" w:name="P207"/>
      <w:bookmarkEnd w:id="11"/>
      <w:r>
        <w:t xml:space="preserve">г) </w:t>
      </w:r>
      <w:hyperlink r:id="rId89">
        <w:r>
          <w:rPr>
            <w:color w:val="0000FF"/>
          </w:rPr>
          <w:t>дополнить</w:t>
        </w:r>
      </w:hyperlink>
      <w:r>
        <w:t xml:space="preserve"> пунктом 3.2 следующего содержания:</w:t>
      </w:r>
    </w:p>
    <w:p w:rsidR="000F0C42" w:rsidRDefault="000F0C42">
      <w:pPr>
        <w:pStyle w:val="ConsPlusNormal"/>
        <w:spacing w:before="200"/>
        <w:ind w:firstLine="540"/>
        <w:jc w:val="both"/>
      </w:pPr>
      <w:r>
        <w:t xml:space="preserve">"3.2.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w:t>
      </w:r>
      <w:proofErr w:type="gramEnd"/>
      <w:r>
        <w:t xml:space="preserve"> </w:t>
      </w:r>
      <w:proofErr w:type="gramStart"/>
      <w:r>
        <w:t>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roofErr w:type="gramEnd"/>
    </w:p>
    <w:p w:rsidR="000F0C42" w:rsidRDefault="000F0C42">
      <w:pPr>
        <w:pStyle w:val="ConsPlusNormal"/>
        <w:spacing w:before="200"/>
        <w:ind w:firstLine="540"/>
        <w:jc w:val="both"/>
      </w:pPr>
      <w:r>
        <w:t xml:space="preserve">д) </w:t>
      </w:r>
      <w:hyperlink r:id="rId90">
        <w:r>
          <w:rPr>
            <w:color w:val="0000FF"/>
          </w:rPr>
          <w:t>пункт 5</w:t>
        </w:r>
      </w:hyperlink>
      <w:r>
        <w:t xml:space="preserve"> изложить в следующей редакции:</w:t>
      </w:r>
    </w:p>
    <w:p w:rsidR="000F0C42" w:rsidRDefault="000F0C42">
      <w:pPr>
        <w:pStyle w:val="ConsPlusNormal"/>
        <w:spacing w:before="200"/>
        <w:ind w:firstLine="540"/>
        <w:jc w:val="both"/>
      </w:pPr>
      <w:r>
        <w:t xml:space="preserve">"5. </w:t>
      </w:r>
      <w:proofErr w:type="gramStart"/>
      <w:r>
        <w:t>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w:t>
      </w:r>
      <w:proofErr w:type="gramEnd"/>
      <w:r>
        <w:t xml:space="preserve"> Российской Федерации.</w:t>
      </w:r>
    </w:p>
    <w:p w:rsidR="000F0C42" w:rsidRDefault="000F0C42">
      <w:pPr>
        <w:pStyle w:val="ConsPlusNormal"/>
        <w:spacing w:before="200"/>
        <w:ind w:firstLine="540"/>
        <w:jc w:val="both"/>
      </w:pPr>
      <w:proofErr w:type="gramStart"/>
      <w: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w:t>
      </w:r>
      <w:proofErr w:type="gramEnd"/>
      <w:r>
        <w:t xml:space="preserve">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roofErr w:type="gramStart"/>
      <w:r>
        <w:t>.";</w:t>
      </w:r>
      <w:proofErr w:type="gramEnd"/>
    </w:p>
    <w:p w:rsidR="000F0C42" w:rsidRDefault="000F0C42">
      <w:pPr>
        <w:pStyle w:val="ConsPlusNormal"/>
        <w:spacing w:before="200"/>
        <w:ind w:firstLine="540"/>
        <w:jc w:val="both"/>
      </w:pPr>
      <w:r>
        <w:t xml:space="preserve">22) в </w:t>
      </w:r>
      <w:hyperlink r:id="rId91">
        <w:r>
          <w:rPr>
            <w:color w:val="0000FF"/>
          </w:rPr>
          <w:t>статье 28</w:t>
        </w:r>
      </w:hyperlink>
      <w:r>
        <w:t>:</w:t>
      </w:r>
    </w:p>
    <w:p w:rsidR="000F0C42" w:rsidRDefault="000F0C42">
      <w:pPr>
        <w:pStyle w:val="ConsPlusNormal"/>
        <w:spacing w:before="200"/>
        <w:ind w:firstLine="540"/>
        <w:jc w:val="both"/>
      </w:pPr>
      <w:r>
        <w:t xml:space="preserve">а) </w:t>
      </w:r>
      <w:hyperlink r:id="rId92">
        <w:r>
          <w:rPr>
            <w:color w:val="0000FF"/>
          </w:rPr>
          <w:t>абзац третий пункта 1</w:t>
        </w:r>
      </w:hyperlink>
      <w:r>
        <w:t xml:space="preserve"> признать утратившим силу;</w:t>
      </w:r>
    </w:p>
    <w:p w:rsidR="000F0C42" w:rsidRDefault="000F0C42">
      <w:pPr>
        <w:pStyle w:val="ConsPlusNormal"/>
        <w:spacing w:before="200"/>
        <w:ind w:firstLine="540"/>
        <w:jc w:val="both"/>
      </w:pPr>
      <w:r>
        <w:t xml:space="preserve">б) в </w:t>
      </w:r>
      <w:hyperlink r:id="rId93">
        <w:r>
          <w:rPr>
            <w:color w:val="0000FF"/>
          </w:rPr>
          <w:t>пункте 2</w:t>
        </w:r>
      </w:hyperlink>
      <w:r>
        <w:t xml:space="preserve"> слово "стипендию</w:t>
      </w:r>
      <w:proofErr w:type="gramStart"/>
      <w:r>
        <w:t>,"</w:t>
      </w:r>
      <w:proofErr w:type="gramEnd"/>
      <w:r>
        <w:t xml:space="preserve"> исключить;</w:t>
      </w:r>
    </w:p>
    <w:p w:rsidR="000F0C42" w:rsidRDefault="000F0C42">
      <w:pPr>
        <w:pStyle w:val="ConsPlusNormal"/>
        <w:spacing w:before="200"/>
        <w:ind w:firstLine="540"/>
        <w:jc w:val="both"/>
      </w:pPr>
      <w:r>
        <w:t xml:space="preserve">23) </w:t>
      </w:r>
      <w:hyperlink r:id="rId94">
        <w:r>
          <w:rPr>
            <w:color w:val="0000FF"/>
          </w:rPr>
          <w:t>статью 29</w:t>
        </w:r>
      </w:hyperlink>
      <w:r>
        <w:t xml:space="preserve"> признать утратившей силу;</w:t>
      </w:r>
    </w:p>
    <w:p w:rsidR="000F0C42" w:rsidRDefault="000F0C42">
      <w:pPr>
        <w:pStyle w:val="ConsPlusNormal"/>
        <w:spacing w:before="200"/>
        <w:ind w:firstLine="540"/>
        <w:jc w:val="both"/>
      </w:pPr>
      <w:r>
        <w:t xml:space="preserve">24) в </w:t>
      </w:r>
      <w:hyperlink r:id="rId95">
        <w:r>
          <w:rPr>
            <w:color w:val="0000FF"/>
          </w:rPr>
          <w:t>статье 30</w:t>
        </w:r>
      </w:hyperlink>
      <w:r>
        <w:t>:</w:t>
      </w:r>
    </w:p>
    <w:p w:rsidR="000F0C42" w:rsidRDefault="000F0C42">
      <w:pPr>
        <w:pStyle w:val="ConsPlusNormal"/>
        <w:spacing w:before="200"/>
        <w:ind w:firstLine="540"/>
        <w:jc w:val="both"/>
      </w:pPr>
      <w:r>
        <w:t xml:space="preserve">а) в </w:t>
      </w:r>
      <w:hyperlink r:id="rId96">
        <w:r>
          <w:rPr>
            <w:color w:val="0000FF"/>
          </w:rPr>
          <w:t>пункте 1</w:t>
        </w:r>
      </w:hyperlink>
      <w:r>
        <w:t xml:space="preserve"> слова ", исчисленному за последние три месяца по последнему месту работы (службы)" заменить словами "по последнему месту работы (службы), исчисленному в порядке, установленном Правительством Российской Федерации";</w:t>
      </w:r>
    </w:p>
    <w:p w:rsidR="000F0C42" w:rsidRDefault="000F0C42">
      <w:pPr>
        <w:pStyle w:val="ConsPlusNormal"/>
        <w:spacing w:before="200"/>
        <w:ind w:firstLine="540"/>
        <w:jc w:val="both"/>
      </w:pPr>
      <w:r>
        <w:t xml:space="preserve">б) в </w:t>
      </w:r>
      <w:hyperlink r:id="rId97">
        <w:r>
          <w:rPr>
            <w:color w:val="0000FF"/>
          </w:rPr>
          <w:t>пункте 1.1</w:t>
        </w:r>
      </w:hyperlink>
      <w:r>
        <w:t xml:space="preserve"> слова ", исчисленному за последние три месяца по последнему месту работы (службы), предшествовавшему призыву на военную службу" заменить словами "по последнему месту работы (службы), исчисленному в порядке, установленном Правительством Российской Федерации";</w:t>
      </w:r>
    </w:p>
    <w:p w:rsidR="000F0C42" w:rsidRDefault="000F0C42">
      <w:pPr>
        <w:pStyle w:val="ConsPlusNormal"/>
        <w:spacing w:before="200"/>
        <w:ind w:firstLine="540"/>
        <w:jc w:val="both"/>
      </w:pPr>
      <w:r>
        <w:t xml:space="preserve">в) </w:t>
      </w:r>
      <w:hyperlink r:id="rId98">
        <w:r>
          <w:rPr>
            <w:color w:val="0000FF"/>
          </w:rPr>
          <w:t>абзац первый пункта 2</w:t>
        </w:r>
      </w:hyperlink>
      <w:r>
        <w:t xml:space="preserve"> изложить в следующей редакции:</w:t>
      </w:r>
    </w:p>
    <w:p w:rsidR="000F0C42" w:rsidRDefault="000F0C42">
      <w:pPr>
        <w:pStyle w:val="ConsPlusNormal"/>
        <w:spacing w:before="200"/>
        <w:ind w:firstLine="540"/>
        <w:jc w:val="both"/>
      </w:pPr>
      <w:r>
        <w:t xml:space="preserve">"2. </w:t>
      </w:r>
      <w:proofErr w:type="gramStart"/>
      <w:r>
        <w:t>Пособие по безработице во всех иных случаях, в том числе гражданам, впервые ищущим работу (ранее не работавшим), за исключением граждан, указанных в пункте 1 статьи 34.1 настоящего Закона, 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w:t>
      </w:r>
      <w:proofErr w:type="gramEnd"/>
      <w:r>
        <w:t xml:space="preserve"> </w:t>
      </w:r>
      <w:proofErr w:type="gramStart"/>
      <w:r>
        <w:t xml:space="preserve">не менее 26 недель в течение 12 месяцев, предшествовавших началу безработицы, </w:t>
      </w:r>
      <w:r>
        <w:lastRenderedPageBreak/>
        <w:t>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w:t>
      </w:r>
      <w:proofErr w:type="gramEnd"/>
      <w:r>
        <w:t xml:space="preserve"> </w:t>
      </w:r>
      <w:proofErr w:type="gramStart"/>
      <w:r>
        <w:t>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 если иное не предусмотрено настоящим Законом.";</w:t>
      </w:r>
      <w:proofErr w:type="gramEnd"/>
    </w:p>
    <w:p w:rsidR="000F0C42" w:rsidRDefault="000F0C42">
      <w:pPr>
        <w:pStyle w:val="ConsPlusNormal"/>
        <w:spacing w:before="200"/>
        <w:ind w:firstLine="540"/>
        <w:jc w:val="both"/>
      </w:pPr>
      <w:r>
        <w:t xml:space="preserve">25) в </w:t>
      </w:r>
      <w:hyperlink r:id="rId99">
        <w:r>
          <w:rPr>
            <w:color w:val="0000FF"/>
          </w:rPr>
          <w:t>статье 31</w:t>
        </w:r>
      </w:hyperlink>
      <w:r>
        <w:t>:</w:t>
      </w:r>
    </w:p>
    <w:p w:rsidR="000F0C42" w:rsidRDefault="000F0C42">
      <w:pPr>
        <w:pStyle w:val="ConsPlusNormal"/>
        <w:spacing w:before="200"/>
        <w:ind w:firstLine="540"/>
        <w:jc w:val="both"/>
      </w:pPr>
      <w:r>
        <w:t xml:space="preserve">а) </w:t>
      </w:r>
      <w:hyperlink r:id="rId100">
        <w:r>
          <w:rPr>
            <w:color w:val="0000FF"/>
          </w:rPr>
          <w:t>пункт 2</w:t>
        </w:r>
      </w:hyperlink>
      <w:r>
        <w:t xml:space="preserve"> дополнить абзацем следующего содержания:</w:t>
      </w:r>
    </w:p>
    <w:p w:rsidR="000F0C42" w:rsidRDefault="000F0C42">
      <w:pPr>
        <w:pStyle w:val="ConsPlusNormal"/>
        <w:spacing w:before="200"/>
        <w:ind w:firstLine="540"/>
        <w:jc w:val="both"/>
      </w:pPr>
      <w: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roofErr w:type="gramStart"/>
      <w:r>
        <w:t>.";</w:t>
      </w:r>
      <w:proofErr w:type="gramEnd"/>
    </w:p>
    <w:p w:rsidR="000F0C42" w:rsidRDefault="000F0C42">
      <w:pPr>
        <w:pStyle w:val="ConsPlusNormal"/>
        <w:spacing w:before="200"/>
        <w:ind w:firstLine="540"/>
        <w:jc w:val="both"/>
      </w:pPr>
      <w:r>
        <w:t xml:space="preserve">б) </w:t>
      </w:r>
      <w:hyperlink r:id="rId101">
        <w:r>
          <w:rPr>
            <w:color w:val="0000FF"/>
          </w:rPr>
          <w:t>абзац второй пункта 4</w:t>
        </w:r>
      </w:hyperlink>
      <w:r>
        <w:t xml:space="preserve"> изложить в следующей редакции:</w:t>
      </w:r>
    </w:p>
    <w:p w:rsidR="000F0C42" w:rsidRDefault="000F0C42">
      <w:pPr>
        <w:pStyle w:val="ConsPlusNormal"/>
        <w:spacing w:before="200"/>
        <w:ind w:firstLine="540"/>
        <w:jc w:val="both"/>
      </w:pPr>
      <w:proofErr w:type="gramStart"/>
      <w:r>
        <w:t>"Для граждан, впервые ищущих работу (ранее не работавших), за исключением граждан, указанных в пункте 1 статьи 34.1 настоящего Закона, граждан,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w:t>
      </w:r>
      <w:proofErr w:type="gramEnd"/>
      <w:r>
        <w:t xml:space="preserve"> </w:t>
      </w:r>
      <w:proofErr w:type="gramStart"/>
      <w:r>
        <w:t>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w:t>
      </w:r>
      <w:proofErr w:type="gramEnd"/>
      <w:r>
        <w:t xml:space="preserve"> (</w:t>
      </w:r>
      <w:proofErr w:type="gramStart"/>
      <w:r>
        <w:t>служебных) отношениях менее 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roofErr w:type="gramEnd"/>
    </w:p>
    <w:p w:rsidR="000F0C42" w:rsidRDefault="000F0C42">
      <w:pPr>
        <w:pStyle w:val="ConsPlusNormal"/>
        <w:spacing w:before="200"/>
        <w:ind w:firstLine="540"/>
        <w:jc w:val="both"/>
      </w:pPr>
      <w:r>
        <w:t xml:space="preserve">в) </w:t>
      </w:r>
      <w:hyperlink r:id="rId102">
        <w:r>
          <w:rPr>
            <w:color w:val="0000FF"/>
          </w:rPr>
          <w:t>пункт 5.1</w:t>
        </w:r>
      </w:hyperlink>
      <w:r>
        <w:t xml:space="preserve"> изложить в следующей редакции:</w:t>
      </w:r>
    </w:p>
    <w:p w:rsidR="000F0C42" w:rsidRDefault="000F0C42">
      <w:pPr>
        <w:pStyle w:val="ConsPlusNormal"/>
        <w:spacing w:before="200"/>
        <w:ind w:firstLine="540"/>
        <w:jc w:val="both"/>
      </w:pPr>
      <w:r>
        <w:t xml:space="preserve">"5.1. </w:t>
      </w:r>
      <w:proofErr w:type="gramStart"/>
      <w:r>
        <w:t>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w:t>
      </w:r>
      <w:proofErr w:type="gramEnd"/>
      <w:r>
        <w:t xml:space="preserve">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w:t>
      </w:r>
      <w:proofErr w:type="gramStart"/>
      <w:r>
        <w:t>начисляется</w:t>
      </w:r>
      <w:proofErr w:type="gramEnd"/>
      <w:r>
        <w:t xml:space="preserve"> начиная с первого дня по истечении указанного периода.";</w:t>
      </w:r>
    </w:p>
    <w:p w:rsidR="000F0C42" w:rsidRDefault="000F0C42">
      <w:pPr>
        <w:pStyle w:val="ConsPlusNormal"/>
        <w:spacing w:before="200"/>
        <w:ind w:firstLine="540"/>
        <w:jc w:val="both"/>
      </w:pPr>
      <w:r>
        <w:t xml:space="preserve">г) </w:t>
      </w:r>
      <w:hyperlink r:id="rId103">
        <w:r>
          <w:rPr>
            <w:color w:val="0000FF"/>
          </w:rPr>
          <w:t>пункт 6</w:t>
        </w:r>
      </w:hyperlink>
      <w:r>
        <w:t xml:space="preserve"> после слова "перерегистрации" дополнить словами "в установленном Правительством Российской Федерации порядке и";</w:t>
      </w:r>
    </w:p>
    <w:p w:rsidR="000F0C42" w:rsidRDefault="000F0C42">
      <w:pPr>
        <w:pStyle w:val="ConsPlusNormal"/>
        <w:spacing w:before="200"/>
        <w:ind w:firstLine="540"/>
        <w:jc w:val="both"/>
      </w:pPr>
      <w:r>
        <w:t xml:space="preserve">д) </w:t>
      </w:r>
      <w:hyperlink r:id="rId104">
        <w:r>
          <w:rPr>
            <w:color w:val="0000FF"/>
          </w:rPr>
          <w:t>пункт 8</w:t>
        </w:r>
      </w:hyperlink>
      <w:r>
        <w:t xml:space="preserve"> признать утратившим силу;</w:t>
      </w:r>
    </w:p>
    <w:p w:rsidR="000F0C42" w:rsidRDefault="000F0C42">
      <w:pPr>
        <w:pStyle w:val="ConsPlusNormal"/>
        <w:spacing w:before="200"/>
        <w:ind w:firstLine="540"/>
        <w:jc w:val="both"/>
      </w:pPr>
      <w:r>
        <w:t xml:space="preserve">26) в </w:t>
      </w:r>
      <w:hyperlink r:id="rId105">
        <w:r>
          <w:rPr>
            <w:color w:val="0000FF"/>
          </w:rPr>
          <w:t>статье 33</w:t>
        </w:r>
      </w:hyperlink>
      <w:r>
        <w:t>:</w:t>
      </w:r>
    </w:p>
    <w:p w:rsidR="000F0C42" w:rsidRDefault="000F0C42">
      <w:pPr>
        <w:pStyle w:val="ConsPlusNormal"/>
        <w:spacing w:before="200"/>
        <w:ind w:firstLine="540"/>
        <w:jc w:val="both"/>
      </w:pPr>
      <w:r>
        <w:t xml:space="preserve">а) в </w:t>
      </w:r>
      <w:hyperlink r:id="rId106">
        <w:r>
          <w:rPr>
            <w:color w:val="0000FF"/>
          </w:rPr>
          <w:t>пункте 1</w:t>
        </w:r>
      </w:hyperlink>
      <w:r>
        <w:t xml:space="preserve"> после слов "за исключением указанных </w:t>
      </w:r>
      <w:proofErr w:type="gramStart"/>
      <w:r>
        <w:t>в</w:t>
      </w:r>
      <w:proofErr w:type="gramEnd"/>
      <w:r>
        <w:t xml:space="preserve">" дополнить </w:t>
      </w:r>
      <w:proofErr w:type="gramStart"/>
      <w:r>
        <w:t>словами</w:t>
      </w:r>
      <w:proofErr w:type="gramEnd"/>
      <w:r>
        <w:t xml:space="preserve"> "пункте 2 настоящей статьи,", слова "среднемесячного заработка (денежного содержания, довольствия), исчисленного за последние три месяца по последнему месту работы (службы)" заменить словами "среднего заработка по последнему месту работы (службы), исчисленного в порядке, </w:t>
      </w:r>
      <w:r>
        <w:lastRenderedPageBreak/>
        <w:t>установленном Правительством Российской Федерации";</w:t>
      </w:r>
    </w:p>
    <w:p w:rsidR="000F0C42" w:rsidRDefault="000F0C42">
      <w:pPr>
        <w:pStyle w:val="ConsPlusNormal"/>
        <w:spacing w:before="200"/>
        <w:ind w:firstLine="540"/>
        <w:jc w:val="both"/>
      </w:pPr>
      <w:r>
        <w:t xml:space="preserve">б) </w:t>
      </w:r>
      <w:hyperlink r:id="rId107">
        <w:r>
          <w:rPr>
            <w:color w:val="0000FF"/>
          </w:rPr>
          <w:t>пункт 2</w:t>
        </w:r>
      </w:hyperlink>
      <w:r>
        <w:t xml:space="preserve"> дополнить словами ", исходя из среднего заработка по последнему месту работы (службы), исчисленного в порядке, установленном Правительством Российской Федерации";</w:t>
      </w:r>
    </w:p>
    <w:p w:rsidR="000F0C42" w:rsidRDefault="000F0C42">
      <w:pPr>
        <w:pStyle w:val="ConsPlusNormal"/>
        <w:spacing w:before="200"/>
        <w:ind w:firstLine="540"/>
        <w:jc w:val="both"/>
      </w:pPr>
      <w:r>
        <w:t xml:space="preserve">27) в </w:t>
      </w:r>
      <w:hyperlink r:id="rId108">
        <w:r>
          <w:rPr>
            <w:color w:val="0000FF"/>
          </w:rPr>
          <w:t>статье 34</w:t>
        </w:r>
      </w:hyperlink>
      <w:r>
        <w:t>:</w:t>
      </w:r>
    </w:p>
    <w:p w:rsidR="000F0C42" w:rsidRDefault="000F0C42">
      <w:pPr>
        <w:pStyle w:val="ConsPlusNormal"/>
        <w:spacing w:before="200"/>
        <w:ind w:firstLine="540"/>
        <w:jc w:val="both"/>
      </w:pPr>
      <w:r>
        <w:t xml:space="preserve">а) </w:t>
      </w:r>
      <w:hyperlink r:id="rId109">
        <w:r>
          <w:rPr>
            <w:color w:val="0000FF"/>
          </w:rPr>
          <w:t>пункт 1</w:t>
        </w:r>
      </w:hyperlink>
      <w:r>
        <w:t xml:space="preserve"> изложить в следующей редакции:</w:t>
      </w:r>
    </w:p>
    <w:p w:rsidR="000F0C42" w:rsidRDefault="000F0C42">
      <w:pPr>
        <w:pStyle w:val="ConsPlusNormal"/>
        <w:spacing w:before="200"/>
        <w:ind w:firstLine="540"/>
        <w:jc w:val="both"/>
      </w:pPr>
      <w:r>
        <w:t xml:space="preserve">"1. </w:t>
      </w:r>
      <w:proofErr w:type="gramStart"/>
      <w: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w:t>
      </w:r>
      <w:proofErr w:type="gramEnd"/>
      <w:r>
        <w:t xml:space="preserve">, </w:t>
      </w:r>
      <w:proofErr w:type="gramStart"/>
      <w:r>
        <w:t>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w:t>
      </w:r>
      <w:proofErr w:type="gramEnd"/>
      <w:r>
        <w:t xml:space="preserve"> </w:t>
      </w:r>
      <w:proofErr w:type="gramStart"/>
      <w:r>
        <w:t>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минимальной величины пособия по</w:t>
      </w:r>
      <w:proofErr w:type="gramEnd"/>
      <w:r>
        <w:t xml:space="preserve"> безработице, увеличенной на размер районного коэффициента, если иное не предусмотрено настоящим Законом</w:t>
      </w:r>
      <w:proofErr w:type="gramStart"/>
      <w:r>
        <w:t>.";</w:t>
      </w:r>
      <w:proofErr w:type="gramEnd"/>
    </w:p>
    <w:p w:rsidR="000F0C42" w:rsidRDefault="000F0C42">
      <w:pPr>
        <w:pStyle w:val="ConsPlusNormal"/>
        <w:spacing w:before="200"/>
        <w:ind w:firstLine="540"/>
        <w:jc w:val="both"/>
      </w:pPr>
      <w:r>
        <w:t xml:space="preserve">б) </w:t>
      </w:r>
      <w:hyperlink r:id="rId110">
        <w:r>
          <w:rPr>
            <w:color w:val="0000FF"/>
          </w:rPr>
          <w:t>пункт 3</w:t>
        </w:r>
      </w:hyperlink>
      <w:r>
        <w:t xml:space="preserve"> признать утратившим силу;</w:t>
      </w:r>
    </w:p>
    <w:p w:rsidR="000F0C42" w:rsidRDefault="000F0C42">
      <w:pPr>
        <w:pStyle w:val="ConsPlusNormal"/>
        <w:spacing w:before="200"/>
        <w:ind w:firstLine="540"/>
        <w:jc w:val="both"/>
      </w:pPr>
      <w:r>
        <w:t xml:space="preserve">28) в </w:t>
      </w:r>
      <w:hyperlink r:id="rId111">
        <w:r>
          <w:rPr>
            <w:color w:val="0000FF"/>
          </w:rPr>
          <w:t>статье 34.1</w:t>
        </w:r>
      </w:hyperlink>
      <w:r>
        <w:t>:</w:t>
      </w:r>
    </w:p>
    <w:p w:rsidR="000F0C42" w:rsidRDefault="000F0C42">
      <w:pPr>
        <w:pStyle w:val="ConsPlusNormal"/>
        <w:spacing w:before="200"/>
        <w:ind w:firstLine="540"/>
        <w:jc w:val="both"/>
      </w:pPr>
      <w:r>
        <w:t xml:space="preserve">а) в </w:t>
      </w:r>
      <w:hyperlink r:id="rId112">
        <w:r>
          <w:rPr>
            <w:color w:val="0000FF"/>
          </w:rPr>
          <w:t>абзаце первом пункта 1</w:t>
        </w:r>
      </w:hyperlink>
      <w:r>
        <w:t xml:space="preserve"> слова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исключить, слова "устанавливаются и выплачиваются" заменить словами "устанавливается и выплачивается";</w:t>
      </w:r>
    </w:p>
    <w:p w:rsidR="000F0C42" w:rsidRDefault="000F0C42">
      <w:pPr>
        <w:pStyle w:val="ConsPlusNormal"/>
        <w:spacing w:before="200"/>
        <w:ind w:firstLine="540"/>
        <w:jc w:val="both"/>
      </w:pPr>
      <w:r>
        <w:t xml:space="preserve">б) </w:t>
      </w:r>
      <w:hyperlink r:id="rId113">
        <w:r>
          <w:rPr>
            <w:color w:val="0000FF"/>
          </w:rPr>
          <w:t>абзацы второй</w:t>
        </w:r>
      </w:hyperlink>
      <w:r>
        <w:t xml:space="preserve"> и </w:t>
      </w:r>
      <w:hyperlink r:id="rId114">
        <w:r>
          <w:rPr>
            <w:color w:val="0000FF"/>
          </w:rPr>
          <w:t>третий пункта 2</w:t>
        </w:r>
      </w:hyperlink>
      <w:r>
        <w:t xml:space="preserve"> признать утратившими силу;</w:t>
      </w:r>
    </w:p>
    <w:p w:rsidR="000F0C42" w:rsidRDefault="000F0C42">
      <w:pPr>
        <w:pStyle w:val="ConsPlusNormal"/>
        <w:spacing w:before="200"/>
        <w:ind w:firstLine="540"/>
        <w:jc w:val="both"/>
      </w:pPr>
      <w:r>
        <w:t xml:space="preserve">в) в </w:t>
      </w:r>
      <w:hyperlink r:id="rId115">
        <w:r>
          <w:rPr>
            <w:color w:val="0000FF"/>
          </w:rPr>
          <w:t>пункте 3</w:t>
        </w:r>
      </w:hyperlink>
      <w:r>
        <w:t xml:space="preserve"> слова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исключить, слово "выплачиваются" заменить словом "выплачивается";</w:t>
      </w:r>
    </w:p>
    <w:p w:rsidR="000F0C42" w:rsidRDefault="000F0C42">
      <w:pPr>
        <w:pStyle w:val="ConsPlusNormal"/>
        <w:spacing w:before="200"/>
        <w:ind w:firstLine="540"/>
        <w:jc w:val="both"/>
      </w:pPr>
      <w:r>
        <w:t xml:space="preserve">29) в </w:t>
      </w:r>
      <w:hyperlink r:id="rId116">
        <w:r>
          <w:rPr>
            <w:color w:val="0000FF"/>
          </w:rPr>
          <w:t>статье 34.2</w:t>
        </w:r>
      </w:hyperlink>
      <w:r>
        <w:t>:</w:t>
      </w:r>
    </w:p>
    <w:p w:rsidR="000F0C42" w:rsidRDefault="000F0C42">
      <w:pPr>
        <w:pStyle w:val="ConsPlusNormal"/>
        <w:spacing w:before="200"/>
        <w:ind w:firstLine="540"/>
        <w:jc w:val="both"/>
      </w:pPr>
      <w:r>
        <w:t xml:space="preserve">а) в </w:t>
      </w:r>
      <w:hyperlink r:id="rId117">
        <w:r>
          <w:rPr>
            <w:color w:val="0000FF"/>
          </w:rPr>
          <w:t>пункте 3</w:t>
        </w:r>
      </w:hyperlink>
      <w:r>
        <w:t xml:space="preserve"> слова "среднемесячного заработка (денежного содержания, довольствия), исчисленного за последние три месяца по последнему месту работы (службы)" заменить словами "среднего заработка по последнему месту работы (службы), исчисленного в порядке, установленном Правительством Российской Федерации";</w:t>
      </w:r>
    </w:p>
    <w:p w:rsidR="000F0C42" w:rsidRDefault="000F0C42">
      <w:pPr>
        <w:pStyle w:val="ConsPlusNormal"/>
        <w:spacing w:before="200"/>
        <w:ind w:firstLine="540"/>
        <w:jc w:val="both"/>
      </w:pPr>
      <w:r>
        <w:t xml:space="preserve">б) </w:t>
      </w:r>
      <w:hyperlink r:id="rId118">
        <w:r>
          <w:rPr>
            <w:color w:val="0000FF"/>
          </w:rPr>
          <w:t>пункт 4</w:t>
        </w:r>
      </w:hyperlink>
      <w:r>
        <w:t xml:space="preserve"> дополнить словами ", </w:t>
      </w:r>
      <w:proofErr w:type="gramStart"/>
      <w:r>
        <w:t>увеличенной</w:t>
      </w:r>
      <w:proofErr w:type="gramEnd"/>
      <w:r>
        <w:t xml:space="preserve"> на размер районного коэффициента";</w:t>
      </w:r>
    </w:p>
    <w:p w:rsidR="000F0C42" w:rsidRDefault="000F0C42">
      <w:pPr>
        <w:pStyle w:val="ConsPlusNormal"/>
        <w:spacing w:before="200"/>
        <w:ind w:firstLine="540"/>
        <w:jc w:val="both"/>
      </w:pPr>
      <w:r>
        <w:t xml:space="preserve">в) в </w:t>
      </w:r>
      <w:hyperlink r:id="rId119">
        <w:r>
          <w:rPr>
            <w:color w:val="0000FF"/>
          </w:rPr>
          <w:t>пункте 6</w:t>
        </w:r>
      </w:hyperlink>
      <w:r>
        <w:t xml:space="preserve"> слова "Стипендия, выплачиваемая" заменить словами "Пособие по безработице, выплачиваемое", слова "в соответствии со статьей 29 настоящего Закона" исключить;</w:t>
      </w:r>
    </w:p>
    <w:p w:rsidR="000F0C42" w:rsidRDefault="000F0C42">
      <w:pPr>
        <w:pStyle w:val="ConsPlusNormal"/>
        <w:spacing w:before="200"/>
        <w:ind w:firstLine="540"/>
        <w:jc w:val="both"/>
      </w:pPr>
      <w:r>
        <w:t xml:space="preserve">30) в </w:t>
      </w:r>
      <w:hyperlink r:id="rId120">
        <w:r>
          <w:rPr>
            <w:color w:val="0000FF"/>
          </w:rPr>
          <w:t>статье 35</w:t>
        </w:r>
      </w:hyperlink>
      <w:r>
        <w:t>:</w:t>
      </w:r>
    </w:p>
    <w:p w:rsidR="000F0C42" w:rsidRDefault="000F0C42">
      <w:pPr>
        <w:pStyle w:val="ConsPlusNormal"/>
        <w:spacing w:before="200"/>
        <w:ind w:firstLine="540"/>
        <w:jc w:val="both"/>
      </w:pPr>
      <w:r>
        <w:t xml:space="preserve">а) в </w:t>
      </w:r>
      <w:hyperlink r:id="rId121">
        <w:r>
          <w:rPr>
            <w:color w:val="0000FF"/>
          </w:rPr>
          <w:t>наименовании</w:t>
        </w:r>
      </w:hyperlink>
      <w:r>
        <w:t xml:space="preserve"> слова ", снижение его размера" исключить;</w:t>
      </w:r>
    </w:p>
    <w:p w:rsidR="000F0C42" w:rsidRDefault="000F0C42">
      <w:pPr>
        <w:pStyle w:val="ConsPlusNormal"/>
        <w:spacing w:before="200"/>
        <w:ind w:firstLine="540"/>
        <w:jc w:val="both"/>
      </w:pPr>
      <w:r>
        <w:t xml:space="preserve">б) </w:t>
      </w:r>
      <w:hyperlink r:id="rId122">
        <w:r>
          <w:rPr>
            <w:color w:val="0000FF"/>
          </w:rPr>
          <w:t>пункт 1</w:t>
        </w:r>
      </w:hyperlink>
      <w:r>
        <w:t xml:space="preserve"> изложить в следующей редакции:</w:t>
      </w:r>
    </w:p>
    <w:p w:rsidR="000F0C42" w:rsidRDefault="000F0C42">
      <w:pPr>
        <w:pStyle w:val="ConsPlusNormal"/>
        <w:spacing w:before="200"/>
        <w:ind w:firstLine="540"/>
        <w:jc w:val="both"/>
      </w:pPr>
      <w:r>
        <w:t xml:space="preserve">"1. </w:t>
      </w:r>
      <w:proofErr w:type="gramStart"/>
      <w:r>
        <w:t>Выплата пособия по безработице прекращается или приостанавливается в случаях, предусмотренных настоящей статьей.";</w:t>
      </w:r>
      <w:proofErr w:type="gramEnd"/>
    </w:p>
    <w:p w:rsidR="000F0C42" w:rsidRDefault="000F0C42">
      <w:pPr>
        <w:pStyle w:val="ConsPlusNormal"/>
        <w:spacing w:before="200"/>
        <w:ind w:firstLine="540"/>
        <w:jc w:val="both"/>
      </w:pPr>
      <w:r>
        <w:lastRenderedPageBreak/>
        <w:t xml:space="preserve">в) в </w:t>
      </w:r>
      <w:hyperlink r:id="rId123">
        <w:r>
          <w:rPr>
            <w:color w:val="0000FF"/>
          </w:rPr>
          <w:t>пункте 2</w:t>
        </w:r>
      </w:hyperlink>
      <w:r>
        <w:t>:</w:t>
      </w:r>
    </w:p>
    <w:p w:rsidR="000F0C42" w:rsidRDefault="000F0C42">
      <w:pPr>
        <w:pStyle w:val="ConsPlusNormal"/>
        <w:spacing w:before="200"/>
        <w:ind w:firstLine="540"/>
        <w:jc w:val="both"/>
      </w:pPr>
      <w:hyperlink r:id="rId124">
        <w:r>
          <w:rPr>
            <w:color w:val="0000FF"/>
          </w:rPr>
          <w:t>абзац третий</w:t>
        </w:r>
      </w:hyperlink>
      <w:r>
        <w:t xml:space="preserve"> признать утратившим силу;</w:t>
      </w:r>
    </w:p>
    <w:p w:rsidR="000F0C42" w:rsidRDefault="000F0C42">
      <w:pPr>
        <w:pStyle w:val="ConsPlusNormal"/>
        <w:spacing w:before="200"/>
        <w:ind w:firstLine="540"/>
        <w:jc w:val="both"/>
      </w:pPr>
      <w:hyperlink r:id="rId125">
        <w:r>
          <w:rPr>
            <w:color w:val="0000FF"/>
          </w:rPr>
          <w:t>абзац четвертый</w:t>
        </w:r>
      </w:hyperlink>
      <w:r>
        <w:t xml:space="preserve"> изложить в следующей редакции:</w:t>
      </w:r>
    </w:p>
    <w:p w:rsidR="000F0C42" w:rsidRDefault="000F0C42">
      <w:pPr>
        <w:pStyle w:val="ConsPlusNormal"/>
        <w:spacing w:before="200"/>
        <w:ind w:firstLine="540"/>
        <w:jc w:val="both"/>
      </w:pPr>
      <w:r>
        <w:t>"длительной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уважительных причин для перерегистрации в качестве безработного</w:t>
      </w:r>
      <w:proofErr w:type="gramStart"/>
      <w:r>
        <w:t>;"</w:t>
      </w:r>
      <w:proofErr w:type="gramEnd"/>
      <w:r>
        <w:t>;</w:t>
      </w:r>
    </w:p>
    <w:p w:rsidR="000F0C42" w:rsidRDefault="000F0C42">
      <w:pPr>
        <w:pStyle w:val="ConsPlusNormal"/>
        <w:spacing w:before="200"/>
        <w:ind w:firstLine="540"/>
        <w:jc w:val="both"/>
      </w:pPr>
      <w:hyperlink r:id="rId126">
        <w:r>
          <w:rPr>
            <w:color w:val="0000FF"/>
          </w:rPr>
          <w:t>абзац седьмой</w:t>
        </w:r>
      </w:hyperlink>
      <w:r>
        <w:t xml:space="preserve"> изложить в следующей редакции:</w:t>
      </w:r>
    </w:p>
    <w:p w:rsidR="000F0C42" w:rsidRDefault="000F0C42">
      <w:pPr>
        <w:pStyle w:val="ConsPlusNormal"/>
        <w:spacing w:before="200"/>
        <w:ind w:firstLine="540"/>
        <w:jc w:val="both"/>
      </w:pPr>
      <w:r>
        <w:t>"осуждения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roofErr w:type="gramStart"/>
      <w:r>
        <w:t>;"</w:t>
      </w:r>
      <w:proofErr w:type="gramEnd"/>
      <w:r>
        <w:t>;</w:t>
      </w:r>
    </w:p>
    <w:p w:rsidR="000F0C42" w:rsidRDefault="000F0C42">
      <w:pPr>
        <w:pStyle w:val="ConsPlusNormal"/>
        <w:spacing w:before="200"/>
        <w:ind w:firstLine="540"/>
        <w:jc w:val="both"/>
      </w:pPr>
      <w:r>
        <w:t xml:space="preserve">в </w:t>
      </w:r>
      <w:hyperlink r:id="rId127">
        <w:r>
          <w:rPr>
            <w:color w:val="0000FF"/>
          </w:rPr>
          <w:t>абзаце девятом</w:t>
        </w:r>
      </w:hyperlink>
      <w:r>
        <w:t xml:space="preserve"> слова "(по личному письменному заявлению гражданина)" исключить;</w:t>
      </w:r>
    </w:p>
    <w:p w:rsidR="000F0C42" w:rsidRDefault="000F0C42">
      <w:pPr>
        <w:pStyle w:val="ConsPlusNormal"/>
        <w:spacing w:before="200"/>
        <w:ind w:firstLine="540"/>
        <w:jc w:val="both"/>
      </w:pPr>
      <w:r>
        <w:t xml:space="preserve">г) в </w:t>
      </w:r>
      <w:hyperlink r:id="rId128">
        <w:r>
          <w:rPr>
            <w:color w:val="0000FF"/>
          </w:rPr>
          <w:t>пункте 3</w:t>
        </w:r>
      </w:hyperlink>
      <w:r>
        <w:t>:</w:t>
      </w:r>
    </w:p>
    <w:p w:rsidR="000F0C42" w:rsidRDefault="000F0C42">
      <w:pPr>
        <w:pStyle w:val="ConsPlusNormal"/>
        <w:spacing w:before="200"/>
        <w:ind w:firstLine="540"/>
        <w:jc w:val="both"/>
      </w:pPr>
      <w:r>
        <w:t xml:space="preserve">в </w:t>
      </w:r>
      <w:hyperlink r:id="rId129">
        <w:r>
          <w:rPr>
            <w:color w:val="0000FF"/>
          </w:rPr>
          <w:t>абзаце первом</w:t>
        </w:r>
      </w:hyperlink>
      <w:r>
        <w:t xml:space="preserve"> слова "на срок до одного месяца" заменить словами "на один месяц";</w:t>
      </w:r>
    </w:p>
    <w:p w:rsidR="000F0C42" w:rsidRDefault="000F0C42">
      <w:pPr>
        <w:pStyle w:val="ConsPlusNormal"/>
        <w:spacing w:before="200"/>
        <w:ind w:firstLine="540"/>
        <w:jc w:val="both"/>
      </w:pPr>
      <w:hyperlink r:id="rId130">
        <w:r>
          <w:rPr>
            <w:color w:val="0000FF"/>
          </w:rPr>
          <w:t>абзац шестой</w:t>
        </w:r>
      </w:hyperlink>
      <w:r>
        <w:t xml:space="preserve"> после слова "безработным" дополнить словами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w:t>
      </w:r>
    </w:p>
    <w:p w:rsidR="000F0C42" w:rsidRDefault="000F0C42">
      <w:pPr>
        <w:pStyle w:val="ConsPlusNormal"/>
        <w:spacing w:before="200"/>
        <w:ind w:firstLine="540"/>
        <w:jc w:val="both"/>
      </w:pPr>
      <w:r>
        <w:t xml:space="preserve">в </w:t>
      </w:r>
      <w:hyperlink r:id="rId131">
        <w:r>
          <w:rPr>
            <w:color w:val="0000FF"/>
          </w:rPr>
          <w:t>абзаце седьмом</w:t>
        </w:r>
      </w:hyperlink>
      <w:r>
        <w:t xml:space="preserve"> слово "самовольного" заменить словами "неуспеваемости или нерегулярного посещения занятий без уважительной причины, самовольного";</w:t>
      </w:r>
    </w:p>
    <w:p w:rsidR="000F0C42" w:rsidRDefault="000F0C42">
      <w:pPr>
        <w:pStyle w:val="ConsPlusNormal"/>
        <w:spacing w:before="200"/>
        <w:ind w:firstLine="540"/>
        <w:jc w:val="both"/>
      </w:pPr>
      <w:hyperlink r:id="rId132">
        <w:r>
          <w:rPr>
            <w:color w:val="0000FF"/>
          </w:rPr>
          <w:t>дополнить</w:t>
        </w:r>
      </w:hyperlink>
      <w:r>
        <w:t xml:space="preserve"> новым абзацем восьмым следующего содержания:</w:t>
      </w:r>
    </w:p>
    <w:p w:rsidR="000F0C42" w:rsidRDefault="000F0C42">
      <w:pPr>
        <w:pStyle w:val="ConsPlusNormal"/>
        <w:spacing w:before="200"/>
        <w:ind w:firstLine="540"/>
        <w:jc w:val="both"/>
      </w:pPr>
      <w:r>
        <w:t>"неявки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roofErr w:type="gramStart"/>
      <w:r>
        <w:t>;"</w:t>
      </w:r>
      <w:proofErr w:type="gramEnd"/>
      <w:r>
        <w:t>;</w:t>
      </w:r>
    </w:p>
    <w:p w:rsidR="000F0C42" w:rsidRDefault="000F0C42">
      <w:pPr>
        <w:pStyle w:val="ConsPlusNormal"/>
        <w:spacing w:before="200"/>
        <w:ind w:firstLine="540"/>
        <w:jc w:val="both"/>
      </w:pPr>
      <w:hyperlink r:id="rId133">
        <w:r>
          <w:rPr>
            <w:color w:val="0000FF"/>
          </w:rPr>
          <w:t>абзац восьмой</w:t>
        </w:r>
      </w:hyperlink>
      <w:r>
        <w:t xml:space="preserve"> считать абзацем девятым;</w:t>
      </w:r>
    </w:p>
    <w:p w:rsidR="000F0C42" w:rsidRDefault="000F0C42">
      <w:pPr>
        <w:pStyle w:val="ConsPlusNormal"/>
        <w:spacing w:before="200"/>
        <w:ind w:firstLine="540"/>
        <w:jc w:val="both"/>
      </w:pPr>
      <w:r>
        <w:t xml:space="preserve">д) в </w:t>
      </w:r>
      <w:hyperlink r:id="rId134">
        <w:r>
          <w:rPr>
            <w:color w:val="0000FF"/>
          </w:rPr>
          <w:t>абзаце четвертом пункта 4</w:t>
        </w:r>
      </w:hyperlink>
      <w:r>
        <w:t xml:space="preserve"> слова "постоянного проживания" заменить словом "жительства";</w:t>
      </w:r>
    </w:p>
    <w:p w:rsidR="000F0C42" w:rsidRDefault="000F0C42">
      <w:pPr>
        <w:pStyle w:val="ConsPlusNormal"/>
        <w:spacing w:before="200"/>
        <w:ind w:firstLine="540"/>
        <w:jc w:val="both"/>
      </w:pPr>
      <w:r>
        <w:t xml:space="preserve">е) </w:t>
      </w:r>
      <w:hyperlink r:id="rId135">
        <w:r>
          <w:rPr>
            <w:color w:val="0000FF"/>
          </w:rPr>
          <w:t>пункт 5</w:t>
        </w:r>
      </w:hyperlink>
      <w:r>
        <w:t xml:space="preserve"> признать утратившим силу;</w:t>
      </w:r>
    </w:p>
    <w:p w:rsidR="000F0C42" w:rsidRDefault="000F0C42">
      <w:pPr>
        <w:pStyle w:val="ConsPlusNormal"/>
        <w:spacing w:before="200"/>
        <w:ind w:firstLine="540"/>
        <w:jc w:val="both"/>
      </w:pPr>
      <w:r>
        <w:t xml:space="preserve">ж) в </w:t>
      </w:r>
      <w:hyperlink r:id="rId136">
        <w:r>
          <w:rPr>
            <w:color w:val="0000FF"/>
          </w:rPr>
          <w:t>пункте 6</w:t>
        </w:r>
      </w:hyperlink>
      <w:r>
        <w:t xml:space="preserve"> слова "или снижении его размера" исключить;</w:t>
      </w:r>
    </w:p>
    <w:p w:rsidR="000F0C42" w:rsidRDefault="000F0C42">
      <w:pPr>
        <w:pStyle w:val="ConsPlusNormal"/>
        <w:spacing w:before="200"/>
        <w:ind w:firstLine="540"/>
        <w:jc w:val="both"/>
      </w:pPr>
      <w:r>
        <w:t xml:space="preserve">з) в </w:t>
      </w:r>
      <w:hyperlink r:id="rId137">
        <w:r>
          <w:rPr>
            <w:color w:val="0000FF"/>
          </w:rPr>
          <w:t>пункте 7</w:t>
        </w:r>
      </w:hyperlink>
      <w:r>
        <w:t xml:space="preserve"> слова "и снижения его размера" исключить;</w:t>
      </w:r>
    </w:p>
    <w:p w:rsidR="000F0C42" w:rsidRDefault="000F0C42">
      <w:pPr>
        <w:pStyle w:val="ConsPlusNormal"/>
        <w:spacing w:before="200"/>
        <w:ind w:firstLine="540"/>
        <w:jc w:val="both"/>
      </w:pPr>
      <w:r>
        <w:t xml:space="preserve">31) </w:t>
      </w:r>
      <w:hyperlink r:id="rId138">
        <w:r>
          <w:rPr>
            <w:color w:val="0000FF"/>
          </w:rPr>
          <w:t>пункт 1 статьи 36</w:t>
        </w:r>
      </w:hyperlink>
      <w:r>
        <w:t xml:space="preserve"> изложить в следующей редакции:</w:t>
      </w:r>
    </w:p>
    <w:p w:rsidR="000F0C42" w:rsidRDefault="000F0C42">
      <w:pPr>
        <w:pStyle w:val="ConsPlusNormal"/>
        <w:spacing w:before="200"/>
        <w:ind w:firstLine="540"/>
        <w:jc w:val="both"/>
      </w:pPr>
      <w:r>
        <w:t xml:space="preserve">"1. </w:t>
      </w:r>
      <w:proofErr w:type="gramStart"/>
      <w:r>
        <w:t>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roofErr w:type="gramEnd"/>
    </w:p>
    <w:p w:rsidR="000F0C42" w:rsidRDefault="000F0C42">
      <w:pPr>
        <w:pStyle w:val="ConsPlusNormal"/>
        <w:spacing w:before="200"/>
        <w:ind w:firstLine="540"/>
        <w:jc w:val="both"/>
      </w:pPr>
      <w:r>
        <w:t xml:space="preserve">32) </w:t>
      </w:r>
      <w:hyperlink r:id="rId139">
        <w:r>
          <w:rPr>
            <w:color w:val="0000FF"/>
          </w:rPr>
          <w:t>дополнить</w:t>
        </w:r>
      </w:hyperlink>
      <w:r>
        <w:t xml:space="preserve"> главой VIII следующего содержания:</w:t>
      </w:r>
    </w:p>
    <w:p w:rsidR="000F0C42" w:rsidRDefault="000F0C42">
      <w:pPr>
        <w:pStyle w:val="ConsPlusNormal"/>
        <w:ind w:firstLine="540"/>
        <w:jc w:val="both"/>
      </w:pPr>
    </w:p>
    <w:p w:rsidR="000F0C42" w:rsidRDefault="000F0C42">
      <w:pPr>
        <w:pStyle w:val="ConsPlusNormal"/>
        <w:jc w:val="center"/>
      </w:pPr>
      <w:r>
        <w:t>"ГЛАВА VIII. ОТВЕТСТВЕННОСТЬ ЗА НАРУШЕНИЕ НАСТОЯЩЕГО ЗАКОНА</w:t>
      </w:r>
    </w:p>
    <w:p w:rsidR="000F0C42" w:rsidRDefault="000F0C42">
      <w:pPr>
        <w:pStyle w:val="ConsPlusNormal"/>
        <w:ind w:firstLine="540"/>
        <w:jc w:val="both"/>
      </w:pPr>
    </w:p>
    <w:p w:rsidR="000F0C42" w:rsidRDefault="000F0C42">
      <w:pPr>
        <w:pStyle w:val="ConsPlusNormal"/>
        <w:ind w:firstLine="540"/>
        <w:jc w:val="both"/>
      </w:pPr>
      <w:r>
        <w:t>Статья 40. Ответственность за нарушение требований настоящего Закона</w:t>
      </w:r>
    </w:p>
    <w:p w:rsidR="000F0C42" w:rsidRDefault="000F0C42">
      <w:pPr>
        <w:pStyle w:val="ConsPlusNormal"/>
        <w:ind w:firstLine="540"/>
        <w:jc w:val="both"/>
      </w:pPr>
    </w:p>
    <w:p w:rsidR="000F0C42" w:rsidRDefault="000F0C42">
      <w:pPr>
        <w:pStyle w:val="ConsPlusNormal"/>
        <w:ind w:firstLine="540"/>
        <w:jc w:val="both"/>
      </w:pPr>
      <w:r>
        <w:t>1. Нарушение требований настоящего Закона влечет за собой ответственность в соответствии с законодательством Российской Федерации.</w:t>
      </w:r>
    </w:p>
    <w:p w:rsidR="000F0C42" w:rsidRDefault="000F0C42">
      <w:pPr>
        <w:pStyle w:val="ConsPlusNormal"/>
        <w:spacing w:before="200"/>
        <w:ind w:firstLine="540"/>
        <w:jc w:val="both"/>
      </w:pPr>
      <w:r>
        <w:t>2. Сумма излишне выплаченного пособия по безработице подлежит возврату в соответствии с законодательством Российской Федерации</w:t>
      </w:r>
      <w:proofErr w:type="gramStart"/>
      <w:r>
        <w:t>.".</w:t>
      </w:r>
      <w:proofErr w:type="gramEnd"/>
    </w:p>
    <w:p w:rsidR="000F0C42" w:rsidRDefault="000F0C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0C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0C42" w:rsidRDefault="000F0C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0C42" w:rsidRDefault="000F0C42">
            <w:pPr>
              <w:pStyle w:val="ConsPlusNormal"/>
              <w:jc w:val="both"/>
            </w:pPr>
            <w:r>
              <w:rPr>
                <w:color w:val="392C69"/>
              </w:rPr>
              <w:t>КонсультантПлюс: примечание.</w:t>
            </w:r>
          </w:p>
          <w:p w:rsidR="000F0C42" w:rsidRDefault="000F0C42">
            <w:pPr>
              <w:pStyle w:val="ConsPlusNormal"/>
              <w:jc w:val="both"/>
            </w:pPr>
            <w:r>
              <w:rPr>
                <w:color w:val="392C69"/>
              </w:rPr>
              <w:t xml:space="preserve">Ст. 2 </w:t>
            </w:r>
            <w:hyperlink w:anchor="P30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F0C42" w:rsidRDefault="000F0C42">
            <w:pPr>
              <w:pStyle w:val="ConsPlusNormal"/>
            </w:pPr>
          </w:p>
        </w:tc>
      </w:tr>
    </w:tbl>
    <w:p w:rsidR="000F0C42" w:rsidRDefault="000F0C42">
      <w:pPr>
        <w:pStyle w:val="ConsPlusTitle"/>
        <w:spacing w:before="260"/>
        <w:ind w:firstLine="540"/>
        <w:jc w:val="both"/>
        <w:outlineLvl w:val="0"/>
      </w:pPr>
      <w:bookmarkStart w:id="12" w:name="P280"/>
      <w:bookmarkEnd w:id="12"/>
      <w:r>
        <w:t>Статья 2</w:t>
      </w:r>
    </w:p>
    <w:p w:rsidR="000F0C42" w:rsidRDefault="000F0C42">
      <w:pPr>
        <w:pStyle w:val="ConsPlusNormal"/>
        <w:ind w:firstLine="540"/>
        <w:jc w:val="both"/>
      </w:pPr>
    </w:p>
    <w:p w:rsidR="000F0C42" w:rsidRDefault="000F0C42">
      <w:pPr>
        <w:pStyle w:val="ConsPlusNormal"/>
        <w:ind w:firstLine="540"/>
        <w:jc w:val="both"/>
      </w:pPr>
      <w:hyperlink r:id="rId140">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2013, N 27, ст. 3475; N 52, ст. 6986) изложить в следующей редакции:</w:t>
      </w:r>
    </w:p>
    <w:p w:rsidR="000F0C42" w:rsidRDefault="000F0C42">
      <w:pPr>
        <w:pStyle w:val="ConsPlusNormal"/>
        <w:ind w:firstLine="540"/>
        <w:jc w:val="both"/>
      </w:pPr>
    </w:p>
    <w:p w:rsidR="000F0C42" w:rsidRDefault="000F0C42">
      <w:pPr>
        <w:pStyle w:val="ConsPlusNormal"/>
        <w:ind w:firstLine="540"/>
        <w:jc w:val="both"/>
      </w:pPr>
      <w:r>
        <w:t>"Статья 21. Установление квоты для приема на работу инвалидов</w:t>
      </w:r>
    </w:p>
    <w:p w:rsidR="000F0C42" w:rsidRDefault="000F0C42">
      <w:pPr>
        <w:pStyle w:val="ConsPlusNormal"/>
        <w:ind w:firstLine="540"/>
        <w:jc w:val="both"/>
      </w:pPr>
    </w:p>
    <w:p w:rsidR="000F0C42" w:rsidRDefault="000F0C42">
      <w:pPr>
        <w:pStyle w:val="ConsPlusNormal"/>
        <w:ind w:firstLine="540"/>
        <w:jc w:val="both"/>
      </w:pPr>
      <w:r>
        <w:t>Регулирование вопросов установления квоты для приема на работу инвалидов осуществляется в соответствии с законодательством о занятости населения</w:t>
      </w:r>
      <w:proofErr w:type="gramStart"/>
      <w:r>
        <w:t>.".</w:t>
      </w:r>
      <w:proofErr w:type="gramEnd"/>
    </w:p>
    <w:p w:rsidR="000F0C42" w:rsidRDefault="000F0C42">
      <w:pPr>
        <w:pStyle w:val="ConsPlusNormal"/>
        <w:ind w:firstLine="540"/>
        <w:jc w:val="both"/>
      </w:pPr>
    </w:p>
    <w:p w:rsidR="000F0C42" w:rsidRDefault="000F0C42">
      <w:pPr>
        <w:pStyle w:val="ConsPlusTitle"/>
        <w:ind w:firstLine="540"/>
        <w:jc w:val="both"/>
        <w:outlineLvl w:val="0"/>
      </w:pPr>
      <w:r>
        <w:t>Статья 3</w:t>
      </w:r>
    </w:p>
    <w:p w:rsidR="000F0C42" w:rsidRDefault="000F0C42">
      <w:pPr>
        <w:pStyle w:val="ConsPlusNormal"/>
        <w:ind w:firstLine="540"/>
        <w:jc w:val="both"/>
      </w:pPr>
    </w:p>
    <w:p w:rsidR="000F0C42" w:rsidRDefault="000F0C42">
      <w:pPr>
        <w:pStyle w:val="ConsPlusNormal"/>
        <w:ind w:firstLine="540"/>
        <w:jc w:val="both"/>
      </w:pPr>
      <w:r>
        <w:t>1. Признать утратившими силу с 1 июля 2021 года:</w:t>
      </w:r>
    </w:p>
    <w:p w:rsidR="000F0C42" w:rsidRDefault="000F0C42">
      <w:pPr>
        <w:pStyle w:val="ConsPlusNormal"/>
        <w:spacing w:before="200"/>
        <w:ind w:firstLine="540"/>
        <w:jc w:val="both"/>
      </w:pPr>
      <w:r>
        <w:t xml:space="preserve">1) </w:t>
      </w:r>
      <w:hyperlink r:id="rId141">
        <w:r>
          <w:rPr>
            <w:color w:val="0000FF"/>
          </w:rPr>
          <w:t>пункт 3 статьи 1</w:t>
        </w:r>
      </w:hyperlink>
      <w: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0F0C42" w:rsidRDefault="000F0C42">
      <w:pPr>
        <w:pStyle w:val="ConsPlusNormal"/>
        <w:spacing w:before="200"/>
        <w:ind w:firstLine="540"/>
        <w:jc w:val="both"/>
      </w:pPr>
      <w:r>
        <w:t xml:space="preserve">2) </w:t>
      </w:r>
      <w:hyperlink r:id="rId142">
        <w:r>
          <w:rPr>
            <w:color w:val="0000FF"/>
          </w:rPr>
          <w:t>пункт 7 статьи 1</w:t>
        </w:r>
      </w:hyperlink>
      <w: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0F0C42" w:rsidRDefault="000F0C42">
      <w:pPr>
        <w:pStyle w:val="ConsPlusNormal"/>
        <w:spacing w:before="200"/>
        <w:ind w:firstLine="540"/>
        <w:jc w:val="both"/>
      </w:pPr>
      <w:r>
        <w:t xml:space="preserve">3) </w:t>
      </w:r>
      <w:hyperlink r:id="rId143">
        <w:r>
          <w:rPr>
            <w:color w:val="0000FF"/>
          </w:rPr>
          <w:t>подпункт 2 пункта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F0C42" w:rsidRDefault="000F0C42">
      <w:pPr>
        <w:pStyle w:val="ConsPlusNormal"/>
        <w:spacing w:before="200"/>
        <w:ind w:firstLine="540"/>
        <w:jc w:val="both"/>
      </w:pPr>
      <w:proofErr w:type="gramStart"/>
      <w:r>
        <w:t xml:space="preserve">4) </w:t>
      </w:r>
      <w:hyperlink r:id="rId144">
        <w:r>
          <w:rPr>
            <w:color w:val="0000FF"/>
          </w:rPr>
          <w:t>абзацы второй</w:t>
        </w:r>
      </w:hyperlink>
      <w:r>
        <w:t xml:space="preserve"> - </w:t>
      </w:r>
      <w:hyperlink r:id="rId145">
        <w:r>
          <w:rPr>
            <w:color w:val="0000FF"/>
          </w:rPr>
          <w:t>четырнадцатый пункта 22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0F0C42" w:rsidRDefault="000F0C42">
      <w:pPr>
        <w:pStyle w:val="ConsPlusNormal"/>
        <w:spacing w:before="200"/>
        <w:ind w:firstLine="540"/>
        <w:jc w:val="both"/>
      </w:pPr>
      <w:proofErr w:type="gramStart"/>
      <w:r>
        <w:t xml:space="preserve">5) </w:t>
      </w:r>
      <w:hyperlink r:id="rId146">
        <w:r>
          <w:rPr>
            <w:color w:val="0000FF"/>
          </w:rPr>
          <w:t>пункт 15 статьи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F0C42" w:rsidRDefault="000F0C42">
      <w:pPr>
        <w:pStyle w:val="ConsPlusNormal"/>
        <w:spacing w:before="200"/>
        <w:ind w:firstLine="540"/>
        <w:jc w:val="both"/>
      </w:pPr>
      <w:r>
        <w:t xml:space="preserve">6) </w:t>
      </w:r>
      <w:hyperlink r:id="rId147">
        <w:r>
          <w:rPr>
            <w:color w:val="0000FF"/>
          </w:rPr>
          <w:t>пункт 3 статьи 1</w:t>
        </w:r>
      </w:hyperlink>
      <w: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0F0C42" w:rsidRDefault="000F0C42">
      <w:pPr>
        <w:pStyle w:val="ConsPlusNormal"/>
        <w:spacing w:before="200"/>
        <w:ind w:firstLine="540"/>
        <w:jc w:val="both"/>
      </w:pPr>
      <w:r>
        <w:t xml:space="preserve">7) </w:t>
      </w:r>
      <w:hyperlink r:id="rId148">
        <w:r>
          <w:rPr>
            <w:color w:val="0000FF"/>
          </w:rPr>
          <w:t>пункт 9 статьи 1</w:t>
        </w:r>
      </w:hyperlink>
      <w: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0F0C42" w:rsidRDefault="000F0C42">
      <w:pPr>
        <w:pStyle w:val="ConsPlusNormal"/>
        <w:spacing w:before="200"/>
        <w:ind w:firstLine="540"/>
        <w:jc w:val="both"/>
      </w:pPr>
      <w:r>
        <w:t xml:space="preserve">8) </w:t>
      </w:r>
      <w:hyperlink r:id="rId149">
        <w:r>
          <w:rPr>
            <w:color w:val="0000FF"/>
          </w:rPr>
          <w:t>пункт 15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0F0C42" w:rsidRDefault="000F0C42">
      <w:pPr>
        <w:pStyle w:val="ConsPlusNormal"/>
        <w:spacing w:before="200"/>
        <w:ind w:firstLine="540"/>
        <w:jc w:val="both"/>
      </w:pPr>
      <w:proofErr w:type="gramStart"/>
      <w:r>
        <w:t xml:space="preserve">9) </w:t>
      </w:r>
      <w:hyperlink r:id="rId150">
        <w:r>
          <w:rPr>
            <w:color w:val="0000FF"/>
          </w:rPr>
          <w:t>пункт 16 статьи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0F0C42" w:rsidRDefault="000F0C42">
      <w:pPr>
        <w:pStyle w:val="ConsPlusNormal"/>
        <w:spacing w:before="200"/>
        <w:ind w:firstLine="540"/>
        <w:jc w:val="both"/>
      </w:pPr>
      <w:r>
        <w:lastRenderedPageBreak/>
        <w:t xml:space="preserve">10) </w:t>
      </w:r>
      <w:hyperlink r:id="rId151">
        <w:r>
          <w:rPr>
            <w:color w:val="0000FF"/>
          </w:rPr>
          <w:t>пункт 2</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0F0C42" w:rsidRDefault="000F0C42">
      <w:pPr>
        <w:pStyle w:val="ConsPlusNormal"/>
        <w:spacing w:before="200"/>
        <w:ind w:firstLine="540"/>
        <w:jc w:val="both"/>
      </w:pPr>
      <w:r>
        <w:t xml:space="preserve">11) </w:t>
      </w:r>
      <w:hyperlink r:id="rId152">
        <w:r>
          <w:rPr>
            <w:color w:val="0000FF"/>
          </w:rPr>
          <w:t>пункт 5 статьи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0F0C42" w:rsidRDefault="000F0C42">
      <w:pPr>
        <w:pStyle w:val="ConsPlusNormal"/>
        <w:spacing w:before="200"/>
        <w:ind w:firstLine="540"/>
        <w:jc w:val="both"/>
      </w:pPr>
      <w:r>
        <w:t xml:space="preserve">12) </w:t>
      </w:r>
      <w:hyperlink r:id="rId153">
        <w:r>
          <w:rPr>
            <w:color w:val="0000FF"/>
          </w:rPr>
          <w:t>пункт 2</w:t>
        </w:r>
      </w:hyperlink>
      <w:r>
        <w:t xml:space="preserve"> Федерального закона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0F0C42" w:rsidRDefault="000F0C42">
      <w:pPr>
        <w:pStyle w:val="ConsPlusNormal"/>
        <w:spacing w:before="200"/>
        <w:ind w:firstLine="540"/>
        <w:jc w:val="both"/>
      </w:pPr>
      <w:r>
        <w:t xml:space="preserve">2. </w:t>
      </w:r>
      <w:hyperlink r:id="rId154">
        <w:r>
          <w:rPr>
            <w:color w:val="0000FF"/>
          </w:rPr>
          <w:t>Пункт 8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 признать утратившим силу с 1 января 2022 года.</w:t>
      </w:r>
    </w:p>
    <w:p w:rsidR="000F0C42" w:rsidRDefault="000F0C42">
      <w:pPr>
        <w:pStyle w:val="ConsPlusNormal"/>
        <w:ind w:firstLine="540"/>
        <w:jc w:val="both"/>
      </w:pPr>
    </w:p>
    <w:p w:rsidR="000F0C42" w:rsidRDefault="000F0C42">
      <w:pPr>
        <w:pStyle w:val="ConsPlusTitle"/>
        <w:ind w:firstLine="540"/>
        <w:jc w:val="both"/>
        <w:outlineLvl w:val="0"/>
      </w:pPr>
      <w:r>
        <w:t>Статья 4</w:t>
      </w:r>
    </w:p>
    <w:p w:rsidR="000F0C42" w:rsidRDefault="000F0C42">
      <w:pPr>
        <w:pStyle w:val="ConsPlusNormal"/>
        <w:ind w:firstLine="540"/>
        <w:jc w:val="both"/>
      </w:pPr>
    </w:p>
    <w:p w:rsidR="000F0C42" w:rsidRDefault="000F0C4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F0C42" w:rsidRDefault="000F0C42">
      <w:pPr>
        <w:pStyle w:val="ConsPlusNormal"/>
        <w:spacing w:before="200"/>
        <w:ind w:firstLine="540"/>
        <w:jc w:val="both"/>
      </w:pPr>
      <w:bookmarkStart w:id="13" w:name="P308"/>
      <w:bookmarkEnd w:id="13"/>
      <w:r>
        <w:t xml:space="preserve">2. </w:t>
      </w:r>
      <w:hyperlink w:anchor="P61">
        <w:r>
          <w:rPr>
            <w:color w:val="0000FF"/>
          </w:rPr>
          <w:t>Абзацы пятый</w:t>
        </w:r>
      </w:hyperlink>
      <w:r>
        <w:t xml:space="preserve"> и </w:t>
      </w:r>
      <w:hyperlink w:anchor="P62">
        <w:r>
          <w:rPr>
            <w:color w:val="0000FF"/>
          </w:rPr>
          <w:t>шестой подпункта "б" пункта 5</w:t>
        </w:r>
      </w:hyperlink>
      <w:r>
        <w:t xml:space="preserve">, </w:t>
      </w:r>
      <w:hyperlink w:anchor="P83">
        <w:r>
          <w:rPr>
            <w:color w:val="0000FF"/>
          </w:rPr>
          <w:t>абзацы шестнадцатый</w:t>
        </w:r>
      </w:hyperlink>
      <w:r>
        <w:t xml:space="preserve"> и </w:t>
      </w:r>
      <w:hyperlink w:anchor="P84">
        <w:r>
          <w:rPr>
            <w:color w:val="0000FF"/>
          </w:rPr>
          <w:t>семнадцатый подпункта "а" пункта 7</w:t>
        </w:r>
      </w:hyperlink>
      <w:r>
        <w:t xml:space="preserve">, </w:t>
      </w:r>
      <w:hyperlink w:anchor="P133">
        <w:r>
          <w:rPr>
            <w:color w:val="0000FF"/>
          </w:rPr>
          <w:t>подпункт "ж" пункта 13</w:t>
        </w:r>
      </w:hyperlink>
      <w:r>
        <w:t xml:space="preserve">, </w:t>
      </w:r>
      <w:hyperlink w:anchor="P139">
        <w:r>
          <w:rPr>
            <w:color w:val="0000FF"/>
          </w:rPr>
          <w:t>пункт 14</w:t>
        </w:r>
      </w:hyperlink>
      <w:r>
        <w:t xml:space="preserve">, </w:t>
      </w:r>
      <w:hyperlink w:anchor="P191">
        <w:r>
          <w:rPr>
            <w:color w:val="0000FF"/>
          </w:rPr>
          <w:t>подпункт "б" пункта 19</w:t>
        </w:r>
      </w:hyperlink>
      <w:r>
        <w:t xml:space="preserve">, </w:t>
      </w:r>
      <w:hyperlink w:anchor="P197">
        <w:r>
          <w:rPr>
            <w:color w:val="0000FF"/>
          </w:rPr>
          <w:t>пункт 20</w:t>
        </w:r>
      </w:hyperlink>
      <w:r>
        <w:t xml:space="preserve">, </w:t>
      </w:r>
      <w:hyperlink w:anchor="P207">
        <w:r>
          <w:rPr>
            <w:color w:val="0000FF"/>
          </w:rPr>
          <w:t>подпункт "г" пункта 21 статьи 1</w:t>
        </w:r>
      </w:hyperlink>
      <w:r>
        <w:t xml:space="preserve"> настоящего Федерального закона вступают в силу с 1 января 2022 года.</w:t>
      </w:r>
    </w:p>
    <w:p w:rsidR="000F0C42" w:rsidRDefault="000F0C42">
      <w:pPr>
        <w:pStyle w:val="ConsPlusNormal"/>
        <w:spacing w:before="200"/>
        <w:ind w:firstLine="540"/>
        <w:jc w:val="both"/>
      </w:pPr>
      <w:bookmarkStart w:id="14" w:name="P309"/>
      <w:bookmarkEnd w:id="14"/>
      <w:r>
        <w:t xml:space="preserve">3. </w:t>
      </w:r>
      <w:hyperlink w:anchor="P102">
        <w:r>
          <w:rPr>
            <w:color w:val="0000FF"/>
          </w:rPr>
          <w:t>Пункт 12 статьи 1</w:t>
        </w:r>
      </w:hyperlink>
      <w:r>
        <w:t xml:space="preserve"> и </w:t>
      </w:r>
      <w:hyperlink w:anchor="P280">
        <w:r>
          <w:rPr>
            <w:color w:val="0000FF"/>
          </w:rPr>
          <w:t>статья 2</w:t>
        </w:r>
      </w:hyperlink>
      <w:r>
        <w:t xml:space="preserve"> настоящего Федерального закона вступают в силу с 1 марта 2022 года.</w:t>
      </w:r>
    </w:p>
    <w:p w:rsidR="000F0C42" w:rsidRDefault="000F0C42">
      <w:pPr>
        <w:pStyle w:val="ConsPlusNormal"/>
        <w:spacing w:before="200"/>
        <w:ind w:firstLine="540"/>
        <w:jc w:val="both"/>
      </w:pPr>
      <w:bookmarkStart w:id="15" w:name="P310"/>
      <w:bookmarkEnd w:id="15"/>
      <w:r>
        <w:t xml:space="preserve">4. </w:t>
      </w:r>
      <w:hyperlink w:anchor="P161">
        <w:r>
          <w:rPr>
            <w:color w:val="0000FF"/>
          </w:rPr>
          <w:t>Абзац четырнадцатый пункта 16 статьи 1</w:t>
        </w:r>
      </w:hyperlink>
      <w:r>
        <w:t xml:space="preserve"> настоящего Федерального закона вступает в силу с 16 ноября 2021 года.</w:t>
      </w:r>
    </w:p>
    <w:p w:rsidR="000F0C42" w:rsidRDefault="000F0C42">
      <w:pPr>
        <w:pStyle w:val="ConsPlusNormal"/>
        <w:spacing w:before="200"/>
        <w:ind w:firstLine="540"/>
        <w:jc w:val="both"/>
      </w:pPr>
      <w:bookmarkStart w:id="16" w:name="P311"/>
      <w:bookmarkEnd w:id="16"/>
      <w:r>
        <w:t xml:space="preserve">5. </w:t>
      </w:r>
      <w:hyperlink w:anchor="P165">
        <w:r>
          <w:rPr>
            <w:color w:val="0000FF"/>
          </w:rPr>
          <w:t>Абзац шестнадцатый пункта 16 статьи 1</w:t>
        </w:r>
      </w:hyperlink>
      <w:r>
        <w:t xml:space="preserve"> настоящего Федерального закона вступает в силу с 1 января 2023 года.</w:t>
      </w:r>
    </w:p>
    <w:p w:rsidR="000F0C42" w:rsidRDefault="000F0C42">
      <w:pPr>
        <w:pStyle w:val="ConsPlusNormal"/>
        <w:spacing w:before="200"/>
        <w:ind w:firstLine="540"/>
        <w:jc w:val="both"/>
      </w:pPr>
      <w:r>
        <w:t xml:space="preserve">6. </w:t>
      </w:r>
      <w:proofErr w:type="gramStart"/>
      <w:r>
        <w:t xml:space="preserve">Положения </w:t>
      </w:r>
      <w:hyperlink r:id="rId155">
        <w:r>
          <w:rPr>
            <w:color w:val="0000FF"/>
          </w:rPr>
          <w:t>пункта 3.1 статьи 15</w:t>
        </w:r>
      </w:hyperlink>
      <w:r>
        <w:t xml:space="preserve"> Закона Российской Федерации от 19 апреля 1991 года N 1032-1 "О занятости населения в Российской Федерации" в части оказания государственных услуг в целях содействия гражданам в поиске подходящей работы и содействия работодателям в подборе необходимых работников применяются с 1 июля 2021 года, в части оказания иных государственных услуг в области содействия занятости населения применяются с</w:t>
      </w:r>
      <w:proofErr w:type="gramEnd"/>
      <w:r>
        <w:t xml:space="preserve"> 1 января 2022 года.</w:t>
      </w:r>
    </w:p>
    <w:p w:rsidR="000F0C42" w:rsidRDefault="000F0C42">
      <w:pPr>
        <w:pStyle w:val="ConsPlusNormal"/>
        <w:spacing w:before="200"/>
        <w:ind w:firstLine="540"/>
        <w:jc w:val="both"/>
      </w:pPr>
      <w:r>
        <w:t xml:space="preserve">7. </w:t>
      </w:r>
      <w:proofErr w:type="gramStart"/>
      <w:r>
        <w:t xml:space="preserve">Положения </w:t>
      </w:r>
      <w:hyperlink r:id="rId156">
        <w:r>
          <w:rPr>
            <w:color w:val="0000FF"/>
          </w:rPr>
          <w:t>подпункта 6 пункта 3 статьи 16.2</w:t>
        </w:r>
      </w:hyperlink>
      <w:r>
        <w:t xml:space="preserve"> Закона Российской Федерации от 19 апреля 1991 года N 1032-1 "О занятости населения в Российской Федерации" (в редакции настоящего Федерального закона) в части установления Правительством Российской Федерации порядка использования единой цифровой платформы органами службы занятости в целях содействия гражданам в поиске подходящей работы и содействия работодателям в подборе необходимых работников применяются с 1</w:t>
      </w:r>
      <w:proofErr w:type="gramEnd"/>
      <w:r>
        <w:t xml:space="preserve"> июля 2021 года, в части установления Правительством Российской Федерации порядка использования единой цифровой платформы органами службы занятости в целях оказания иных государственных услуг в области содействия занятости применяются с 1 января 2023 года.</w:t>
      </w:r>
    </w:p>
    <w:p w:rsidR="000F0C42" w:rsidRDefault="000F0C42">
      <w:pPr>
        <w:pStyle w:val="ConsPlusNormal"/>
        <w:spacing w:before="200"/>
        <w:ind w:firstLine="540"/>
        <w:jc w:val="both"/>
      </w:pPr>
      <w:r>
        <w:t>8. С 1 января 2023 года использование региональных порталов государственных и муниципальных услуг для предоставления гражданам и работодателям государственных услуг в области содействия занятости осуществляется в соответствии с соглашениями, заключаемыми уполномоченным федеральным органом исполнительной власти с субъектами Российской Федерации.</w:t>
      </w:r>
    </w:p>
    <w:p w:rsidR="000F0C42" w:rsidRDefault="000F0C42">
      <w:pPr>
        <w:pStyle w:val="ConsPlusNormal"/>
        <w:ind w:firstLine="540"/>
        <w:jc w:val="both"/>
      </w:pPr>
    </w:p>
    <w:p w:rsidR="000F0C42" w:rsidRDefault="000F0C42">
      <w:pPr>
        <w:pStyle w:val="ConsPlusNormal"/>
        <w:jc w:val="right"/>
      </w:pPr>
      <w:r>
        <w:t>Президент</w:t>
      </w:r>
    </w:p>
    <w:p w:rsidR="000F0C42" w:rsidRDefault="000F0C42">
      <w:pPr>
        <w:pStyle w:val="ConsPlusNormal"/>
        <w:jc w:val="right"/>
      </w:pPr>
      <w:r>
        <w:t>Российской Федерации</w:t>
      </w:r>
    </w:p>
    <w:p w:rsidR="000F0C42" w:rsidRDefault="000F0C42">
      <w:pPr>
        <w:pStyle w:val="ConsPlusNormal"/>
        <w:jc w:val="right"/>
      </w:pPr>
      <w:r>
        <w:t>В.ПУТИН</w:t>
      </w:r>
    </w:p>
    <w:p w:rsidR="000F0C42" w:rsidRDefault="000F0C42">
      <w:pPr>
        <w:pStyle w:val="ConsPlusNormal"/>
      </w:pPr>
      <w:r>
        <w:t>Москва, Кремль</w:t>
      </w:r>
    </w:p>
    <w:p w:rsidR="000F0C42" w:rsidRDefault="000F0C42">
      <w:pPr>
        <w:pStyle w:val="ConsPlusNormal"/>
        <w:spacing w:before="200"/>
      </w:pPr>
      <w:r>
        <w:t>28 июня 2021 года</w:t>
      </w:r>
    </w:p>
    <w:p w:rsidR="000F0C42" w:rsidRDefault="000F0C42">
      <w:pPr>
        <w:pStyle w:val="ConsPlusNormal"/>
        <w:spacing w:before="200"/>
      </w:pPr>
      <w:r>
        <w:lastRenderedPageBreak/>
        <w:t>N 219-ФЗ</w:t>
      </w:r>
    </w:p>
    <w:p w:rsidR="000F0C42" w:rsidRDefault="000F0C42">
      <w:pPr>
        <w:pStyle w:val="ConsPlusNormal"/>
        <w:jc w:val="both"/>
      </w:pPr>
    </w:p>
    <w:p w:rsidR="000F0C42" w:rsidRDefault="000F0C42">
      <w:pPr>
        <w:pStyle w:val="ConsPlusNormal"/>
        <w:jc w:val="both"/>
      </w:pPr>
    </w:p>
    <w:p w:rsidR="000F0C42" w:rsidRDefault="000F0C42">
      <w:pPr>
        <w:pStyle w:val="ConsPlusNormal"/>
        <w:pBdr>
          <w:bottom w:val="single" w:sz="6" w:space="0" w:color="auto"/>
        </w:pBdr>
        <w:spacing w:before="100" w:after="100"/>
        <w:jc w:val="both"/>
        <w:rPr>
          <w:sz w:val="2"/>
          <w:szCs w:val="2"/>
        </w:rPr>
      </w:pPr>
    </w:p>
    <w:p w:rsidR="00805E38" w:rsidRDefault="00805E38">
      <w:bookmarkStart w:id="17" w:name="_GoBack"/>
      <w:bookmarkEnd w:id="17"/>
    </w:p>
    <w:sectPr w:rsidR="00805E38" w:rsidSect="00C60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42"/>
    <w:rsid w:val="000F0C42"/>
    <w:rsid w:val="0019082E"/>
    <w:rsid w:val="003E2BAF"/>
    <w:rsid w:val="006B6076"/>
    <w:rsid w:val="007A31CD"/>
    <w:rsid w:val="0080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C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0C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0C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0C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0C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0C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0C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0C4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C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0C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0C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0C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0C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0C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0C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0C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2FAF109ED6ADE5EA168FEEE702B0A14DBC26BC319EB3FC974A0F3E4A4BF8B0F78CE7100BBCEA8B2EBB5958508EADBCAE9D8F858c2G6F" TargetMode="External"/><Relationship Id="rId117" Type="http://schemas.openxmlformats.org/officeDocument/2006/relationships/hyperlink" Target="consultantplus://offline/ref=6FA2FAF109ED6ADE5EA168FEEE702B0A14DBC26BC319EB3FC974A0F3E4A4BF8B0F78CE740CB8CEA8B2EBB5958508EADBCAE9D8F858c2G6F" TargetMode="External"/><Relationship Id="rId21" Type="http://schemas.openxmlformats.org/officeDocument/2006/relationships/hyperlink" Target="consultantplus://offline/ref=6FA2FAF109ED6ADE5EA168FEEE702B0A14DBC26BC319EB3FC974A0F3E4A4BF8B0F78CE740BBACEA8B2EBB5958508EADBCAE9D8F858c2G6F" TargetMode="External"/><Relationship Id="rId42" Type="http://schemas.openxmlformats.org/officeDocument/2006/relationships/hyperlink" Target="consultantplus://offline/ref=6FA2FAF109ED6ADE5EA168FEEE702B0A14DBC26BC319EB3FC974A0F3E4A4BF8B0F78CE700BB8CEA8B2EBB5958508EADBCAE9D8F858c2G6F" TargetMode="External"/><Relationship Id="rId47" Type="http://schemas.openxmlformats.org/officeDocument/2006/relationships/hyperlink" Target="consultantplus://offline/ref=6FA2FAF109ED6ADE5EA168FEEE702B0A14DBC26BC319EB3FC974A0F3E4A4BF8B0F78CE710ABCCEA8B2EBB5958508EADBCAE9D8F858c2G6F" TargetMode="External"/><Relationship Id="rId63" Type="http://schemas.openxmlformats.org/officeDocument/2006/relationships/hyperlink" Target="consultantplus://offline/ref=6FA2FAF109ED6ADE5EA168FEEE702B0A13D3C76DC114EB3FC974A0F3E4A4BF8B0F78CE760AB191ADA7FAED998113F4D3DCF5DAFAc5G8F" TargetMode="External"/><Relationship Id="rId68" Type="http://schemas.openxmlformats.org/officeDocument/2006/relationships/hyperlink" Target="consultantplus://offline/ref=6FA2FAF109ED6ADE5EA168FEEE702B0A14DBC26BC319EB3FC974A0F3E4A4BF8B0F78CE7309BAC0F9E5A4B4C9C058F9DAC7E9DAF04426C635c3G9F" TargetMode="External"/><Relationship Id="rId84" Type="http://schemas.openxmlformats.org/officeDocument/2006/relationships/hyperlink" Target="consultantplus://offline/ref=6FA2FAF109ED6ADE5EA168FEEE702B0A14DBC86CC717EB3FC974A0F3E4A4BF8B0F78CE730AB8CEA8B2EBB5958508EADBCAE9D8F858c2G6F" TargetMode="External"/><Relationship Id="rId89" Type="http://schemas.openxmlformats.org/officeDocument/2006/relationships/hyperlink" Target="consultantplus://offline/ref=6FA2FAF109ED6ADE5EA168FEEE702B0A14DBC86CC717EB3FC974A0F3E4A4BF8B0F78CE7309BAC4F4E7A4B4C9C058F9DAC7E9DAF04426C635c3G9F" TargetMode="External"/><Relationship Id="rId112" Type="http://schemas.openxmlformats.org/officeDocument/2006/relationships/hyperlink" Target="consultantplus://offline/ref=6FA2FAF109ED6ADE5EA168FEEE702B0A14DBC26BC319EB3FC974A0F3E4A4BF8B0F78CE7709B2CEA8B2EBB5958508EADBCAE9D8F858c2G6F" TargetMode="External"/><Relationship Id="rId133" Type="http://schemas.openxmlformats.org/officeDocument/2006/relationships/hyperlink" Target="consultantplus://offline/ref=6FA2FAF109ED6ADE5EA168FEEE702B0A14DBC26BC319EB3FC974A0F3E4A4BF8B0F78CE740CB2CEA8B2EBB5958508EADBCAE9D8F858c2G6F" TargetMode="External"/><Relationship Id="rId138" Type="http://schemas.openxmlformats.org/officeDocument/2006/relationships/hyperlink" Target="consultantplus://offline/ref=6FA2FAF109ED6ADE5EA168FEEE702B0A14DBC26BC319EB3FC974A0F3E4A4BF8B0F78CE710EBCCEA8B2EBB5958508EADBCAE9D8F858c2G6F" TargetMode="External"/><Relationship Id="rId154" Type="http://schemas.openxmlformats.org/officeDocument/2006/relationships/hyperlink" Target="consultantplus://offline/ref=6FA2FAF109ED6ADE5EA168FEEE702B0A14DBC96AC718EB3FC974A0F3E4A4BF8B0F78CE7309BAC4FDE1A4B4C9C058F9DAC7E9DAF04426C635c3G9F" TargetMode="External"/><Relationship Id="rId16" Type="http://schemas.openxmlformats.org/officeDocument/2006/relationships/hyperlink" Target="consultantplus://offline/ref=6FA2FAF109ED6ADE5EA168FEEE702B0A14DBC26BC319EB3FC974A0F3E4A4BF8B0F78CE7309BAC5FFEBA4B4C9C058F9DAC7E9DAF04426C635c3G9F" TargetMode="External"/><Relationship Id="rId107" Type="http://schemas.openxmlformats.org/officeDocument/2006/relationships/hyperlink" Target="consultantplus://offline/ref=6FA2FAF109ED6ADE5EA168FEEE702B0A14DBC26BC319EB3FC974A0F3E4A4BF8B0F78CE740DBFCEA8B2EBB5958508EADBCAE9D8F858c2G6F" TargetMode="External"/><Relationship Id="rId11" Type="http://schemas.openxmlformats.org/officeDocument/2006/relationships/hyperlink" Target="consultantplus://offline/ref=6FA2FAF109ED6ADE5EA168FEEE702B0A13D3C76DC114EB3FC974A0F3E4A4BF8B0F78CE760AB191ADA7FAED998113F4D3DCF5DAFAc5G8F" TargetMode="External"/><Relationship Id="rId32" Type="http://schemas.openxmlformats.org/officeDocument/2006/relationships/hyperlink" Target="consultantplus://offline/ref=6FA2FAF109ED6ADE5EA168FEEE702B0A14DBC26BC319EB3FC974A0F3E4A4BF8B0F78CE730EB2CEA8B2EBB5958508EADBCAE9D8F858c2G6F" TargetMode="External"/><Relationship Id="rId37" Type="http://schemas.openxmlformats.org/officeDocument/2006/relationships/hyperlink" Target="consultantplus://offline/ref=6FA2FAF109ED6ADE5EA168FEEE702B0A14DBC26BC319EB3FC974A0F3E4A4BF8B0F78CE770BB9CEA8B2EBB5958508EADBCAE9D8F858c2G6F" TargetMode="External"/><Relationship Id="rId53" Type="http://schemas.openxmlformats.org/officeDocument/2006/relationships/hyperlink" Target="consultantplus://offline/ref=6FA2FAF109ED6ADE5EA168FEEE702B0A14DBC26BC319EB3FC974A0F3E4A4BF8B0F78CE770BBCCEA8B2EBB5958508EADBCAE9D8F858c2G6F" TargetMode="External"/><Relationship Id="rId58" Type="http://schemas.openxmlformats.org/officeDocument/2006/relationships/hyperlink" Target="consultantplus://offline/ref=6FA2FAF109ED6ADE5EA168FEEE702B0A14DBC26BC319EB3FC974A0F3E4A4BF8B0F78CE7309BAC0FAE2A4B4C9C058F9DAC7E9DAF04426C635c3G9F" TargetMode="External"/><Relationship Id="rId74" Type="http://schemas.openxmlformats.org/officeDocument/2006/relationships/hyperlink" Target="consultantplus://offline/ref=6FA2FAF109ED6ADE5EA168FEEE702B0A14DBC26BC319EB3FC974A0F3E4A4BF8B0F78CE700CBCCEA8B2EBB5958508EADBCAE9D8F858c2G6F" TargetMode="External"/><Relationship Id="rId79" Type="http://schemas.openxmlformats.org/officeDocument/2006/relationships/hyperlink" Target="consultantplus://offline/ref=6FA2FAF109ED6ADE5EA168FEEE702B0A14DBC26BC319EB3FC974A0F3E4A4BF8B0F78CE700FBACEA8B2EBB5958508EADBCAE9D8F858c2G6F" TargetMode="External"/><Relationship Id="rId102" Type="http://schemas.openxmlformats.org/officeDocument/2006/relationships/hyperlink" Target="consultantplus://offline/ref=6FA2FAF109ED6ADE5EA168FEEE702B0A14DBC26BC319EB3FC974A0F3E4A4BF8B0F78CE740AB3CEA8B2EBB5958508EADBCAE9D8F858c2G6F" TargetMode="External"/><Relationship Id="rId123" Type="http://schemas.openxmlformats.org/officeDocument/2006/relationships/hyperlink" Target="consultantplus://offline/ref=6FA2FAF109ED6ADE5EA168FEEE702B0A14DBC26BC319EB3FC974A0F3E4A4BF8B0F78CE7309BAC7FBE5A4B4C9C058F9DAC7E9DAF04426C635c3G9F" TargetMode="External"/><Relationship Id="rId128" Type="http://schemas.openxmlformats.org/officeDocument/2006/relationships/hyperlink" Target="consultantplus://offline/ref=6FA2FAF109ED6ADE5EA168FEEE702B0A14DBC26BC319EB3FC974A0F3E4A4BF8B0F78CE740CBCCEA8B2EBB5958508EADBCAE9D8F858c2G6F" TargetMode="External"/><Relationship Id="rId144" Type="http://schemas.openxmlformats.org/officeDocument/2006/relationships/hyperlink" Target="consultantplus://offline/ref=6FA2FAF109ED6ADE5EA168FEEE702B0A16D0C36FC610EB3FC974A0F3E4A4BF8B0F78CE7309BAC4FFE2A4B4C9C058F9DAC7E9DAF04426C635c3G9F" TargetMode="External"/><Relationship Id="rId149" Type="http://schemas.openxmlformats.org/officeDocument/2006/relationships/hyperlink" Target="consultantplus://offline/ref=6FA2FAF109ED6ADE5EA168FEEE702B0A15DBC66FC013EB3FC974A0F3E4A4BF8B0F78CE7309BAC4FBE1A4B4C9C058F9DAC7E9DAF04426C635c3G9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FA2FAF109ED6ADE5EA168FEEE702B0A14DBC26BC319EB3FC974A0F3E4A4BF8B0F78CE7309BAC6F5E3A4B4C9C058F9DAC7E9DAF04426C635c3G9F" TargetMode="External"/><Relationship Id="rId95" Type="http://schemas.openxmlformats.org/officeDocument/2006/relationships/hyperlink" Target="consultantplus://offline/ref=6FA2FAF109ED6ADE5EA168FEEE702B0A14DBC26BC319EB3FC974A0F3E4A4BF8B0F78CE7309BAC1FDE7A4B4C9C058F9DAC7E9DAF04426C635c3G9F" TargetMode="External"/><Relationship Id="rId22" Type="http://schemas.openxmlformats.org/officeDocument/2006/relationships/hyperlink" Target="consultantplus://offline/ref=6FA2FAF109ED6ADE5EA168FEEE702B0A14DBC26BC319EB3FC974A0F3E4A4BF8B0F78CE740BBBCEA8B2EBB5958508EADBCAE9D8F858c2G6F" TargetMode="External"/><Relationship Id="rId27" Type="http://schemas.openxmlformats.org/officeDocument/2006/relationships/hyperlink" Target="consultantplus://offline/ref=6FA2FAF109ED6ADE5EA168FEEE702B0A14DBC26BC319EB3FC974A0F3E4A4BF8B0F78CE730DB2CEA8B2EBB5958508EADBCAE9D8F858c2G6F" TargetMode="External"/><Relationship Id="rId43" Type="http://schemas.openxmlformats.org/officeDocument/2006/relationships/hyperlink" Target="consultantplus://offline/ref=6FA2FAF109ED6ADE5EA168FEEE702B0A14DBC26BC319EB3FC974A0F3E4A4BF8B0F78CE710AB9CEA8B2EBB5958508EADBCAE9D8F858c2G6F" TargetMode="External"/><Relationship Id="rId48" Type="http://schemas.openxmlformats.org/officeDocument/2006/relationships/hyperlink" Target="consultantplus://offline/ref=6FA2FAF109ED6ADE5EA168FEEE702B0A14DBC26BC319EB3FC974A0F3E4A4BF8B0F78CE700ABCCEA8B2EBB5958508EADBCAE9D8F858c2G6F" TargetMode="External"/><Relationship Id="rId64" Type="http://schemas.openxmlformats.org/officeDocument/2006/relationships/hyperlink" Target="consultantplus://offline/ref=6FA2FAF109ED6ADE5EA168FEEE702B0A14DBC26BC319EB3FC974A0F3E4A4BF8B0F78CE7609B8CEA8B2EBB5958508EADBCAE9D8F858c2G6F" TargetMode="External"/><Relationship Id="rId69" Type="http://schemas.openxmlformats.org/officeDocument/2006/relationships/hyperlink" Target="consultantplus://offline/ref=6FA2FAF109ED6ADE5EA168FEEE702B0A14DBC86CC717EB3FC974A0F3E4A4BF8B0F78CE700DB8CEA8B2EBB5958508EADBCAE9D8F858c2G6F" TargetMode="External"/><Relationship Id="rId113" Type="http://schemas.openxmlformats.org/officeDocument/2006/relationships/hyperlink" Target="consultantplus://offline/ref=6FA2FAF109ED6ADE5EA168FEEE702B0A14DBC26BC319EB3FC974A0F3E4A4BF8B0F78CE7708BBCEA8B2EBB5958508EADBCAE9D8F858c2G6F" TargetMode="External"/><Relationship Id="rId118" Type="http://schemas.openxmlformats.org/officeDocument/2006/relationships/hyperlink" Target="consultantplus://offline/ref=6FA2FAF109ED6ADE5EA168FEEE702B0A14DBC26BC319EB3FC974A0F3E4A4BF8B0F78CE740CB9CEA8B2EBB5958508EADBCAE9D8F858c2G6F" TargetMode="External"/><Relationship Id="rId134" Type="http://schemas.openxmlformats.org/officeDocument/2006/relationships/hyperlink" Target="consultantplus://offline/ref=6FA2FAF109ED6ADE5EA168FEEE702B0A14DBC26BC319EB3FC974A0F3E4A4BF8B0F78CE710EBECEA8B2EBB5958508EADBCAE9D8F858c2G6F" TargetMode="External"/><Relationship Id="rId139" Type="http://schemas.openxmlformats.org/officeDocument/2006/relationships/hyperlink" Target="consultantplus://offline/ref=6FA2FAF109ED6ADE5EA168FEEE702B0A14DBC26BC319EB3FC974A0F3E4A4BF8B1D78967F08BFDBFCEBB1E29886c0GFF" TargetMode="External"/><Relationship Id="rId80" Type="http://schemas.openxmlformats.org/officeDocument/2006/relationships/hyperlink" Target="consultantplus://offline/ref=6FA2FAF109ED6ADE5EA168FEEE702B0A14DBC26BC319EB3FC974A0F3E4A4BF8B0F78CE700FBECEA8B2EBB5958508EADBCAE9D8F858c2G6F" TargetMode="External"/><Relationship Id="rId85" Type="http://schemas.openxmlformats.org/officeDocument/2006/relationships/hyperlink" Target="consultantplus://offline/ref=6FA2FAF109ED6ADE5EA168FEEE702B0A14DBC26BC319EB3FC974A0F3E4A4BF8B0F78CE7309BAC4F4E7A4B4C9C058F9DAC7E9DAF04426C635c3G9F" TargetMode="External"/><Relationship Id="rId150" Type="http://schemas.openxmlformats.org/officeDocument/2006/relationships/hyperlink" Target="consultantplus://offline/ref=6FA2FAF109ED6ADE5EA168FEEE702B0A15DBC56BC410EB3FC974A0F3E4A4BF8B0F78CE7309BAC5FBE4A4B4C9C058F9DAC7E9DAF04426C635c3G9F" TargetMode="External"/><Relationship Id="rId155" Type="http://schemas.openxmlformats.org/officeDocument/2006/relationships/hyperlink" Target="consultantplus://offline/ref=6FA2FAF109ED6ADE5EA168FEEE702B0A14DAC56CC013EB3FC974A0F3E4A4BF8B0F78CE750ABBCEA8B2EBB5958508EADBCAE9D8F858c2G6F" TargetMode="External"/><Relationship Id="rId12" Type="http://schemas.openxmlformats.org/officeDocument/2006/relationships/hyperlink" Target="consultantplus://offline/ref=6FA2FAF109ED6ADE5EA168FEEE702B0A14DBC26BC319EB3FC974A0F3E4A4BF8B0F78CE7309BAC5FFE1A4B4C9C058F9DAC7E9DAF04426C635c3G9F" TargetMode="External"/><Relationship Id="rId17" Type="http://schemas.openxmlformats.org/officeDocument/2006/relationships/hyperlink" Target="consultantplus://offline/ref=6FA2FAF109ED6ADE5EA168FEEE702B0A14DBC26BC319EB3FC974A0F3E4A4BF8B0F78CE7309BAC6FEE4A4B4C9C058F9DAC7E9DAF04426C635c3G9F" TargetMode="External"/><Relationship Id="rId33" Type="http://schemas.openxmlformats.org/officeDocument/2006/relationships/hyperlink" Target="consultantplus://offline/ref=6FA2FAF109ED6ADE5EA168FEEE702B0A14DBC26BC319EB3FC974A0F3E4A4BF8B0F78CE710BB3CEA8B2EBB5958508EADBCAE9D8F858c2G6F" TargetMode="External"/><Relationship Id="rId38" Type="http://schemas.openxmlformats.org/officeDocument/2006/relationships/hyperlink" Target="consultantplus://offline/ref=6FA2FAF109ED6ADE5EA168FEEE702B0A14DBC26BC319EB3FC974A0F3E4A4BF8B0F78CE7009B2CEA8B2EBB5958508EADBCAE9D8F858c2G6F" TargetMode="External"/><Relationship Id="rId59" Type="http://schemas.openxmlformats.org/officeDocument/2006/relationships/hyperlink" Target="consultantplus://offline/ref=6FA2FAF109ED6ADE5EA168FEEE702B0A14DBC26BC319EB3FC974A0F3E4A4BF8B0F78CE730AB2CEA8B2EBB5958508EADBCAE9D8F858c2G6F" TargetMode="External"/><Relationship Id="rId103" Type="http://schemas.openxmlformats.org/officeDocument/2006/relationships/hyperlink" Target="consultantplus://offline/ref=6FA2FAF109ED6ADE5EA168FEEE702B0A14DBC26BC319EB3FC974A0F3E4A4BF8B0F78CE7309BAC1FFE1A4B4C9C058F9DAC7E9DAF04426C635c3G9F" TargetMode="External"/><Relationship Id="rId108" Type="http://schemas.openxmlformats.org/officeDocument/2006/relationships/hyperlink" Target="consultantplus://offline/ref=6FA2FAF109ED6ADE5EA168FEEE702B0A14DBC26BC319EB3FC974A0F3E4A4BF8B0F78CE7309BAC1F9E1A4B4C9C058F9DAC7E9DAF04426C635c3G9F" TargetMode="External"/><Relationship Id="rId124" Type="http://schemas.openxmlformats.org/officeDocument/2006/relationships/hyperlink" Target="consultantplus://offline/ref=6FA2FAF109ED6ADE5EA168FEEE702B0A14DBC26BC319EB3FC974A0F3E4A4BF8B0F78CE710EB8CEA8B2EBB5958508EADBCAE9D8F858c2G6F" TargetMode="External"/><Relationship Id="rId129" Type="http://schemas.openxmlformats.org/officeDocument/2006/relationships/hyperlink" Target="consultantplus://offline/ref=6FA2FAF109ED6ADE5EA168FEEE702B0A14DBC26BC319EB3FC974A0F3E4A4BF8B0F78CE740CBCCEA8B2EBB5958508EADBCAE9D8F858c2G6F" TargetMode="External"/><Relationship Id="rId20" Type="http://schemas.openxmlformats.org/officeDocument/2006/relationships/hyperlink" Target="consultantplus://offline/ref=6FA2FAF109ED6ADE5EA168FEEE702B0A14DBC26BC319EB3FC974A0F3E4A4BF8B0F78CE7309BAC5F8E3A4B4C9C058F9DAC7E9DAF04426C635c3G9F" TargetMode="External"/><Relationship Id="rId41" Type="http://schemas.openxmlformats.org/officeDocument/2006/relationships/hyperlink" Target="consultantplus://offline/ref=6FA2FAF109ED6ADE5EA168FEEE702B0A14DBC26BC319EB3FC974A0F3E4A4BF8B0F78CE710AB8CEA8B2EBB5958508EADBCAE9D8F858c2G6F" TargetMode="External"/><Relationship Id="rId54" Type="http://schemas.openxmlformats.org/officeDocument/2006/relationships/hyperlink" Target="consultantplus://offline/ref=6FA2FAF109ED6ADE5EA168FEEE702B0A14DBC26BC319EB3FC974A0F3E4A4BF8B0F78CE770ABCCEA8B2EBB5958508EADBCAE9D8F858c2G6F" TargetMode="External"/><Relationship Id="rId62" Type="http://schemas.openxmlformats.org/officeDocument/2006/relationships/hyperlink" Target="consultantplus://offline/ref=6FA2FAF109ED6ADE5EA168FEEE702B0A14DBC26BC319EB3FC974A0F3E4A4BF8B0F78CE7609BBCEA8B2EBB5958508EADBCAE9D8F858c2G6F" TargetMode="External"/><Relationship Id="rId70" Type="http://schemas.openxmlformats.org/officeDocument/2006/relationships/hyperlink" Target="consultantplus://offline/ref=6FA2FAF109ED6ADE5EA168FEEE702B0A14DBC26BC319EB3FC974A0F3E4A4BF8B0F78CE7309BAC0FAEAA4B4C9C058F9DAC7E9DAF04426C635c3G9F" TargetMode="External"/><Relationship Id="rId75" Type="http://schemas.openxmlformats.org/officeDocument/2006/relationships/hyperlink" Target="consultantplus://offline/ref=6FA2FAF109ED6ADE5EA168FEEE702B0A14DBC26BC319EB3FC974A0F3E4A4BF8B0F78CE700CBDCEA8B2EBB5958508EADBCAE9D8F858c2G6F" TargetMode="External"/><Relationship Id="rId83" Type="http://schemas.openxmlformats.org/officeDocument/2006/relationships/hyperlink" Target="consultantplus://offline/ref=6FA2FAF109ED6ADE5EA168FEEE702B0A14DBC86CC717EB3FC974A0F3E4A4BF8B0F78CE740EBFCEA8B2EBB5958508EADBCAE9D8F858c2G6F" TargetMode="External"/><Relationship Id="rId88" Type="http://schemas.openxmlformats.org/officeDocument/2006/relationships/hyperlink" Target="consultantplus://offline/ref=6FA2FAF109ED6ADE5EA168FEEE702B0A14DBC26BC319EB3FC974A0F3E4A4BF8B0F78CE7709BECEA8B2EBB5958508EADBCAE9D8F858c2G6F" TargetMode="External"/><Relationship Id="rId91" Type="http://schemas.openxmlformats.org/officeDocument/2006/relationships/hyperlink" Target="consultantplus://offline/ref=6FA2FAF109ED6ADE5EA168FEEE702B0A14DBC26BC319EB3FC974A0F3E4A4BF8B0F78CE7309BAC7FDE1A4B4C9C058F9DAC7E9DAF04426C635c3G9F" TargetMode="External"/><Relationship Id="rId96" Type="http://schemas.openxmlformats.org/officeDocument/2006/relationships/hyperlink" Target="consultantplus://offline/ref=6FA2FAF109ED6ADE5EA168FEEE702B0A14DBC26BC319EB3FC974A0F3E4A4BF8B0F78CE740ABBCEA8B2EBB5958508EADBCAE9D8F858c2G6F" TargetMode="External"/><Relationship Id="rId111" Type="http://schemas.openxmlformats.org/officeDocument/2006/relationships/hyperlink" Target="consultantplus://offline/ref=6FA2FAF109ED6ADE5EA168FEEE702B0A14DBC26BC319EB3FC974A0F3E4A4BF8B0F78CE7709BDCEA8B2EBB5958508EADBCAE9D8F858c2G6F" TargetMode="External"/><Relationship Id="rId132" Type="http://schemas.openxmlformats.org/officeDocument/2006/relationships/hyperlink" Target="consultantplus://offline/ref=6FA2FAF109ED6ADE5EA168FEEE702B0A14DBC26BC319EB3FC974A0F3E4A4BF8B0F78CE740CBCCEA8B2EBB5958508EADBCAE9D8F858c2G6F" TargetMode="External"/><Relationship Id="rId140" Type="http://schemas.openxmlformats.org/officeDocument/2006/relationships/hyperlink" Target="consultantplus://offline/ref=6FA2FAF109ED6ADE5EA168FEEE702B0A14DBC16AC419EB3FC974A0F3E4A4BF8B0F78CE730FBBCEA8B2EBB5958508EADBCAE9D8F858c2G6F" TargetMode="External"/><Relationship Id="rId145" Type="http://schemas.openxmlformats.org/officeDocument/2006/relationships/hyperlink" Target="consultantplus://offline/ref=6FA2FAF109ED6ADE5EA168FEEE702B0A16D0C36FC610EB3FC974A0F3E4A4BF8B0F78CE7309BAC4F8E0A4B4C9C058F9DAC7E9DAF04426C635c3G9F" TargetMode="External"/><Relationship Id="rId153" Type="http://schemas.openxmlformats.org/officeDocument/2006/relationships/hyperlink" Target="consultantplus://offline/ref=6FA2FAF109ED6ADE5EA168FEEE702B0A14DBC26CC415EB3FC974A0F3E4A4BF8B0F78CE7309BAC5FDE3A4B4C9C058F9DAC7E9DAF04426C635c3G9F" TargetMode="External"/><Relationship Id="rId1" Type="http://schemas.openxmlformats.org/officeDocument/2006/relationships/styles" Target="styles.xml"/><Relationship Id="rId6" Type="http://schemas.openxmlformats.org/officeDocument/2006/relationships/hyperlink" Target="consultantplus://offline/ref=6FA2FAF109ED6ADE5EA168FEEE702B0A14DBC26BC319EB3FC974A0F3E4A4BF8B1D78967F08BFDBFCEBB1E29886c0GFF" TargetMode="External"/><Relationship Id="rId15" Type="http://schemas.openxmlformats.org/officeDocument/2006/relationships/hyperlink" Target="consultantplus://offline/ref=6FA2FAF109ED6ADE5EA168FEEE702B0A14DBC26BC319EB3FC974A0F3E4A4BF8B0F78CE7309BAC3FDE7A4B4C9C058F9DAC7E9DAF04426C635c3G9F" TargetMode="External"/><Relationship Id="rId23" Type="http://schemas.openxmlformats.org/officeDocument/2006/relationships/hyperlink" Target="consultantplus://offline/ref=6FA2FAF109ED6ADE5EA168FEEE702B0A14DBC26BC319EB3FC974A0F3E4A4BF8B0F78CE7309BAC5F9E7A4B4C9C058F9DAC7E9DAF04426C635c3G9F" TargetMode="External"/><Relationship Id="rId28" Type="http://schemas.openxmlformats.org/officeDocument/2006/relationships/hyperlink" Target="consultantplus://offline/ref=6FA2FAF109ED6ADE5EA168FEEE702B0A14DBC26BC319EB3FC974A0F3E4A4BF8B0F78CE730CB3CEA8B2EBB5958508EADBCAE9D8F858c2G6F" TargetMode="External"/><Relationship Id="rId36" Type="http://schemas.openxmlformats.org/officeDocument/2006/relationships/hyperlink" Target="consultantplus://offline/ref=6FA2FAF109ED6ADE5EA168FEEE702B0A14DBC26BC319EB3FC974A0F3E4A4BF8B0F78CE7009BECEA8B2EBB5958508EADBCAE9D8F858c2G6F" TargetMode="External"/><Relationship Id="rId49" Type="http://schemas.openxmlformats.org/officeDocument/2006/relationships/hyperlink" Target="consultantplus://offline/ref=6FA2FAF109ED6ADE5EA168FEEE702B0A14DBC26BC319EB3FC974A0F3E4A4BF8B0F78CE7009B9CEA8B2EBB5958508EADBCAE9D8F858c2G6F" TargetMode="External"/><Relationship Id="rId57" Type="http://schemas.openxmlformats.org/officeDocument/2006/relationships/hyperlink" Target="consultantplus://offline/ref=6FA2FAF109ED6ADE5EA168FEEE702B0A14DBC26BC319EB3FC974A0F3E4A4BF8B0F78CE7309BAC0F9E5A4B4C9C058F9DAC7E9DAF04426C635c3G9F" TargetMode="External"/><Relationship Id="rId106" Type="http://schemas.openxmlformats.org/officeDocument/2006/relationships/hyperlink" Target="consultantplus://offline/ref=6FA2FAF109ED6ADE5EA168FEEE702B0A14DBC26BC319EB3FC974A0F3E4A4BF8B0F78CE740DBECEA8B2EBB5958508EADBCAE9D8F858c2G6F" TargetMode="External"/><Relationship Id="rId114" Type="http://schemas.openxmlformats.org/officeDocument/2006/relationships/hyperlink" Target="consultantplus://offline/ref=6FA2FAF109ED6ADE5EA168FEEE702B0A14DBC26BC319EB3FC974A0F3E4A4BF8B0F78CE7708B8CEA8B2EBB5958508EADBCAE9D8F858c2G6F" TargetMode="External"/><Relationship Id="rId119" Type="http://schemas.openxmlformats.org/officeDocument/2006/relationships/hyperlink" Target="consultantplus://offline/ref=6FA2FAF109ED6ADE5EA168FEEE702B0A14DBC26BC319EB3FC974A0F3E4A4BF8B0F78CE740CBFCEA8B2EBB5958508EADBCAE9D8F858c2G6F" TargetMode="External"/><Relationship Id="rId127" Type="http://schemas.openxmlformats.org/officeDocument/2006/relationships/hyperlink" Target="consultantplus://offline/ref=6FA2FAF109ED6ADE5EA168FEEE702B0A14DBC26BC319EB3FC974A0F3E4A4BF8B0F78CE7309BAC1FAE0A4B4C9C058F9DAC7E9DAF04426C635c3G9F" TargetMode="External"/><Relationship Id="rId10" Type="http://schemas.openxmlformats.org/officeDocument/2006/relationships/hyperlink" Target="consultantplus://offline/ref=6FA2FAF109ED6ADE5EA168FEEE702B0A14DBC26BC319EB3FC974A0F3E4A4BF8B0F78CE740EB9CEA8B2EBB5958508EADBCAE9D8F858c2G6F" TargetMode="External"/><Relationship Id="rId31" Type="http://schemas.openxmlformats.org/officeDocument/2006/relationships/hyperlink" Target="consultantplus://offline/ref=6FA2FAF109ED6ADE5EA168FEEE702B0A14DBC26BC319EB3FC974A0F3E4A4BF8B0F78CE730FB2CEA8B2EBB5958508EADBCAE9D8F858c2G6F" TargetMode="External"/><Relationship Id="rId44" Type="http://schemas.openxmlformats.org/officeDocument/2006/relationships/hyperlink" Target="consultantplus://offline/ref=6FA2FAF109ED6ADE5EA168FEEE702B0A14DBC26BC319EB3FC974A0F3E4A4BF8B0F78CE710ABECEA8B2EBB5958508EADBCAE9D8F858c2G6F" TargetMode="External"/><Relationship Id="rId52" Type="http://schemas.openxmlformats.org/officeDocument/2006/relationships/hyperlink" Target="consultantplus://offline/ref=6FA2FAF109ED6ADE5EA168FEEE702B0A14DBC26BC319EB3FC974A0F3E4A4BF8B0F78CE7309BAC4FDE3A4B4C9C058F9DAC7E9DAF04426C635c3G9F" TargetMode="External"/><Relationship Id="rId60" Type="http://schemas.openxmlformats.org/officeDocument/2006/relationships/hyperlink" Target="consultantplus://offline/ref=6FA2FAF109ED6ADE5EA168FEEE702B0A14DBC26BC319EB3FC974A0F3E4A4BF8B0F78CE7309BAC0FAE7A4B4C9C058F9DAC7E9DAF04426C635c3G9F" TargetMode="External"/><Relationship Id="rId65" Type="http://schemas.openxmlformats.org/officeDocument/2006/relationships/hyperlink" Target="consultantplus://offline/ref=6FA2FAF109ED6ADE5EA168FEEE702B0A14DBC26BC319EB3FC974A0F3E4A4BF8B0F78CE7609B9CEA8B2EBB5958508EADBCAE9D8F858c2G6F" TargetMode="External"/><Relationship Id="rId73" Type="http://schemas.openxmlformats.org/officeDocument/2006/relationships/hyperlink" Target="consultantplus://offline/ref=6FA2FAF109ED6ADE5EA168FEEE702B0A14DBC26BC319EB3FC974A0F3E4A4BF8B0F78CE7309BAC0F4EBA4B4C9C058F9DAC7E9DAF04426C635c3G9F" TargetMode="External"/><Relationship Id="rId78" Type="http://schemas.openxmlformats.org/officeDocument/2006/relationships/hyperlink" Target="consultantplus://offline/ref=6FA2FAF109ED6ADE5EA168FEEE702B0A14DBC26BC319EB3FC974A0F3E4A4BF8B0F78CE7309BAC6FAE4A4B4C9C058F9DAC7E9DAF04426C635c3G9F" TargetMode="External"/><Relationship Id="rId81" Type="http://schemas.openxmlformats.org/officeDocument/2006/relationships/hyperlink" Target="consultantplus://offline/ref=6FA2FAF109ED6ADE5EA168FEEE702B0A14DBC26BC319EB3FC974A0F3E4A4BF8B0F78CE710DBCCEA8B2EBB5958508EADBCAE9D8F858c2G6F" TargetMode="External"/><Relationship Id="rId86" Type="http://schemas.openxmlformats.org/officeDocument/2006/relationships/hyperlink" Target="consultantplus://offline/ref=6FA2FAF109ED6ADE5EA168FEEE702B0A14DBC26BC319EB3FC974A0F3E4A4BF8B0F78CE760CBECEA8B2EBB5958508EADBCAE9D8F858c2G6F" TargetMode="External"/><Relationship Id="rId94" Type="http://schemas.openxmlformats.org/officeDocument/2006/relationships/hyperlink" Target="consultantplus://offline/ref=6FA2FAF109ED6ADE5EA168FEEE702B0A14DBC26BC319EB3FC974A0F3E4A4BF8B0F78CE710FB8CEA8B2EBB5958508EADBCAE9D8F858c2G6F" TargetMode="External"/><Relationship Id="rId99" Type="http://schemas.openxmlformats.org/officeDocument/2006/relationships/hyperlink" Target="consultantplus://offline/ref=6FA2FAF109ED6ADE5EA168FEEE702B0A14DBC26BC319EB3FC974A0F3E4A4BF8B0F78CE7309BAC1FEE1A4B4C9C058F9DAC7E9DAF04426C635c3G9F" TargetMode="External"/><Relationship Id="rId101" Type="http://schemas.openxmlformats.org/officeDocument/2006/relationships/hyperlink" Target="consultantplus://offline/ref=6FA2FAF109ED6ADE5EA168FEEE702B0A14DBC26BC319EB3FC974A0F3E4A4BF8B0F78CE740ABDCEA8B2EBB5958508EADBCAE9D8F858c2G6F" TargetMode="External"/><Relationship Id="rId122" Type="http://schemas.openxmlformats.org/officeDocument/2006/relationships/hyperlink" Target="consultantplus://offline/ref=6FA2FAF109ED6ADE5EA168FEEE702B0A14DBC26BC319EB3FC974A0F3E4A4BF8B0F78CE7309BAC7FBE6A4B4C9C058F9DAC7E9DAF04426C635c3G9F" TargetMode="External"/><Relationship Id="rId130" Type="http://schemas.openxmlformats.org/officeDocument/2006/relationships/hyperlink" Target="consultantplus://offline/ref=6FA2FAF109ED6ADE5EA168FEEE702B0A14DBC26BC319EB3FC974A0F3E4A4BF8B0F78CE7309BAC7F4EAA4B4C9C058F9DAC7E9DAF04426C635c3G9F" TargetMode="External"/><Relationship Id="rId135" Type="http://schemas.openxmlformats.org/officeDocument/2006/relationships/hyperlink" Target="consultantplus://offline/ref=6FA2FAF109ED6ADE5EA168FEEE702B0A14DBC26BC319EB3FC974A0F3E4A4BF8B0F78CE740FBACEA8B2EBB5958508EADBCAE9D8F858c2G6F" TargetMode="External"/><Relationship Id="rId143" Type="http://schemas.openxmlformats.org/officeDocument/2006/relationships/hyperlink" Target="consultantplus://offline/ref=6FA2FAF109ED6ADE5EA168FEEE702B0A16D7C169C317EB3FC974A0F3E4A4BF8B0F78CE7309BAC5FDE5A4B4C9C058F9DAC7E9DAF04426C635c3G9F" TargetMode="External"/><Relationship Id="rId148" Type="http://schemas.openxmlformats.org/officeDocument/2006/relationships/hyperlink" Target="consultantplus://offline/ref=6FA2FAF109ED6ADE5EA168FEEE702B0A1ED6C566C41BB635C12DACF1E3ABE09C0831C27209BAC6FEE8FBB1DCD100F5DEDCF7D2E65824C4c3G5F" TargetMode="External"/><Relationship Id="rId151" Type="http://schemas.openxmlformats.org/officeDocument/2006/relationships/hyperlink" Target="consultantplus://offline/ref=6FA2FAF109ED6ADE5EA168FEEE702B0A15D1C06ECB11EB3FC974A0F3E4A4BF8B0F78CE7309BAC5FDE3A4B4C9C058F9DAC7E9DAF04426C635c3G9F" TargetMode="External"/><Relationship Id="rId156" Type="http://schemas.openxmlformats.org/officeDocument/2006/relationships/hyperlink" Target="consultantplus://offline/ref=6FA2FAF109ED6ADE5EA168FEEE702B0A14DAC56CC013EB3FC974A0F3E4A4BF8B0F78CE750CB2CEA8B2EBB5958508EADBCAE9D8F858c2G6F" TargetMode="External"/><Relationship Id="rId4" Type="http://schemas.openxmlformats.org/officeDocument/2006/relationships/webSettings" Target="webSettings.xml"/><Relationship Id="rId9" Type="http://schemas.openxmlformats.org/officeDocument/2006/relationships/hyperlink" Target="consultantplus://offline/ref=6FA2FAF109ED6ADE5EA168FEEE702B0A14DBC26BC319EB3FC974A0F3E4A4BF8B0F78CE730DBDCEA8B2EBB5958508EADBCAE9D8F858c2G6F" TargetMode="External"/><Relationship Id="rId13" Type="http://schemas.openxmlformats.org/officeDocument/2006/relationships/hyperlink" Target="consultantplus://offline/ref=6FA2FAF109ED6ADE5EA168FEEE702B0A14DBC26BC319EB3FC974A0F3E4A4BF8B0F78CE7309BAC5FFE1A4B4C9C058F9DAC7E9DAF04426C635c3G9F" TargetMode="External"/><Relationship Id="rId18" Type="http://schemas.openxmlformats.org/officeDocument/2006/relationships/hyperlink" Target="consultantplus://offline/ref=6FA2FAF109ED6ADE5EA168FEEE702B0A14DBC26BC319EB3FC974A0F3E4A4BF8B0F78CE7309BAC5FFEAA4B4C9C058F9DAC7E9DAF04426C635c3G9F" TargetMode="External"/><Relationship Id="rId39" Type="http://schemas.openxmlformats.org/officeDocument/2006/relationships/hyperlink" Target="consultantplus://offline/ref=6FA2FAF109ED6ADE5EA168FEEE702B0A14DBC26BC319EB3FC974A0F3E4A4BF8B0F78CE7008BFCEA8B2EBB5958508EADBCAE9D8F858c2G6F" TargetMode="External"/><Relationship Id="rId109" Type="http://schemas.openxmlformats.org/officeDocument/2006/relationships/hyperlink" Target="consultantplus://offline/ref=6FA2FAF109ED6ADE5EA168FEEE702B0A14DBC26BC319EB3FC974A0F3E4A4BF8B0F78CE740DBDCEA8B2EBB5958508EADBCAE9D8F858c2G6F" TargetMode="External"/><Relationship Id="rId34" Type="http://schemas.openxmlformats.org/officeDocument/2006/relationships/hyperlink" Target="consultantplus://offline/ref=6FA2FAF109ED6ADE5EA168FEEE702B0A14DBC26BC319EB3FC974A0F3E4A4BF8B0F78CE710ABACEA8B2EBB5958508EADBCAE9D8F858c2G6F" TargetMode="External"/><Relationship Id="rId50" Type="http://schemas.openxmlformats.org/officeDocument/2006/relationships/hyperlink" Target="consultantplus://offline/ref=6FA2FAF109ED6ADE5EA168FEEE702B0A14DBC26BC319EB3FC974A0F3E4A4BF8B0F78CE7309BAC3FEE1A4B4C9C058F9DAC7E9DAF04426C635c3G9F" TargetMode="External"/><Relationship Id="rId55" Type="http://schemas.openxmlformats.org/officeDocument/2006/relationships/hyperlink" Target="consultantplus://offline/ref=6FA2FAF109ED6ADE5EA168FEEE702B0A14DBC26BC319EB3FC974A0F3E4A4BF8B0F78CE770BBCCEA8B2EBB5958508EADBCAE9D8F858c2G6F" TargetMode="External"/><Relationship Id="rId76" Type="http://schemas.openxmlformats.org/officeDocument/2006/relationships/hyperlink" Target="consultantplus://offline/ref=6FA2FAF109ED6ADE5EA168FEEE702B0A14DBC26BC319EB3FC974A0F3E4A4BF8B0F78CE7609BECEA8B2EBB5958508EADBCAE9D8F858c2G6F" TargetMode="External"/><Relationship Id="rId97" Type="http://schemas.openxmlformats.org/officeDocument/2006/relationships/hyperlink" Target="consultantplus://offline/ref=6FA2FAF109ED6ADE5EA168FEEE702B0A14DBC26BC319EB3FC974A0F3E4A4BF8B0F78CE740AB8CEA8B2EBB5958508EADBCAE9D8F858c2G6F" TargetMode="External"/><Relationship Id="rId104" Type="http://schemas.openxmlformats.org/officeDocument/2006/relationships/hyperlink" Target="consultantplus://offline/ref=6FA2FAF109ED6ADE5EA168FEEE702B0A14DBC26BC319EB3FC974A0F3E4A4BF8B0F78CE7000B2CEA8B2EBB5958508EADBCAE9D8F858c2G6F" TargetMode="External"/><Relationship Id="rId120" Type="http://schemas.openxmlformats.org/officeDocument/2006/relationships/hyperlink" Target="consultantplus://offline/ref=6FA2FAF109ED6ADE5EA168FEEE702B0A14DBC26BC319EB3FC974A0F3E4A4BF8B0F78CE7309BAC7FBE7A4B4C9C058F9DAC7E9DAF04426C635c3G9F" TargetMode="External"/><Relationship Id="rId125" Type="http://schemas.openxmlformats.org/officeDocument/2006/relationships/hyperlink" Target="consultantplus://offline/ref=6FA2FAF109ED6ADE5EA168FEEE702B0A14DBC26BC319EB3FC974A0F3E4A4BF8B0F78CE7309BAC7FBEAA4B4C9C058F9DAC7E9DAF04426C635c3G9F" TargetMode="External"/><Relationship Id="rId141" Type="http://schemas.openxmlformats.org/officeDocument/2006/relationships/hyperlink" Target="consultantplus://offline/ref=6FA2FAF109ED6ADE5EA168FEEE702B0A15D1C86BCB1BB635C12DACF1E3ABE09C0831C27209BAC4F4E8FBB1DCD100F5DEDCF7D2E65824C4c3G5F" TargetMode="External"/><Relationship Id="rId146" Type="http://schemas.openxmlformats.org/officeDocument/2006/relationships/hyperlink" Target="consultantplus://offline/ref=6FA2FAF109ED6ADE5EA168FEEE702B0A14D3C06AC317EB3FC974A0F3E4A4BF8B0F78CE7309BAC4FDE7A4B4C9C058F9DAC7E9DAF04426C635c3G9F" TargetMode="External"/><Relationship Id="rId7" Type="http://schemas.openxmlformats.org/officeDocument/2006/relationships/hyperlink" Target="consultantplus://offline/ref=6FA2FAF109ED6ADE5EA168FEEE702B0A14DBC26BC319EB3FC974A0F3E4A4BF8B0F78CE710BBBCEA8B2EBB5958508EADBCAE9D8F858c2G6F" TargetMode="External"/><Relationship Id="rId71" Type="http://schemas.openxmlformats.org/officeDocument/2006/relationships/hyperlink" Target="consultantplus://offline/ref=6FA2FAF109ED6ADE5EA168FEEE702B0A14DBC26BC319EB3FC974A0F3E4A4BF8B0F78CE7309BAC0FBE2A4B4C9C058F9DAC7E9DAF04426C635c3G9F" TargetMode="External"/><Relationship Id="rId92" Type="http://schemas.openxmlformats.org/officeDocument/2006/relationships/hyperlink" Target="consultantplus://offline/ref=6FA2FAF109ED6ADE5EA168FEEE702B0A14DBC26BC319EB3FC974A0F3E4A4BF8B0F78CE710FBBCEA8B2EBB5958508EADBCAE9D8F858c2G6F" TargetMode="External"/><Relationship Id="rId2" Type="http://schemas.microsoft.com/office/2007/relationships/stylesWithEffects" Target="stylesWithEffects.xml"/><Relationship Id="rId29" Type="http://schemas.openxmlformats.org/officeDocument/2006/relationships/hyperlink" Target="consultantplus://offline/ref=6FA2FAF109ED6ADE5EA168FEEE702B0A14DBC26BC319EB3FC974A0F3E4A4BF8B0F78CE730FBBCEA8B2EBB5958508EADBCAE9D8F858c2G6F" TargetMode="External"/><Relationship Id="rId24" Type="http://schemas.openxmlformats.org/officeDocument/2006/relationships/hyperlink" Target="consultantplus://offline/ref=6FA2FAF109ED6ADE5EA168FEEE702B0A14DBC26BC319EB3FC974A0F3E4A4BF8B0F78CE740BB8CEA8B2EBB5958508EADBCAE9D8F858c2G6F" TargetMode="External"/><Relationship Id="rId40" Type="http://schemas.openxmlformats.org/officeDocument/2006/relationships/hyperlink" Target="consultantplus://offline/ref=6FA2FAF109ED6ADE5EA168FEEE702B0A14DBC26BC319EB3FC974A0F3E4A4BF8B0F78CE7008BCCEA8B2EBB5958508EADBCAE9D8F858c2G6F" TargetMode="External"/><Relationship Id="rId45" Type="http://schemas.openxmlformats.org/officeDocument/2006/relationships/hyperlink" Target="consultantplus://offline/ref=6FA2FAF109ED6ADE5EA168FEEE702B0A14DBC26BC319EB3FC974A0F3E4A4BF8B0F78CE7008BFCEA8B2EBB5958508EADBCAE9D8F858c2G6F" TargetMode="External"/><Relationship Id="rId66" Type="http://schemas.openxmlformats.org/officeDocument/2006/relationships/hyperlink" Target="consultantplus://offline/ref=6FA2FAF109ED6ADE5EA168FEEE702B0A14DBC26BC319EB3FC974A0F3E4A4BF8B0F78CE770DBACEA8B2EBB5958508EADBCAE9D8F858c2G6F" TargetMode="External"/><Relationship Id="rId87" Type="http://schemas.openxmlformats.org/officeDocument/2006/relationships/hyperlink" Target="consultantplus://offline/ref=6FA2FAF109ED6ADE5EA168FEEE702B0A14DBC26BC319EB3FC974A0F3E4A4BF8B0F78CE7309BAC4F5E7A4B4C9C058F9DAC7E9DAF04426C635c3G9F" TargetMode="External"/><Relationship Id="rId110" Type="http://schemas.openxmlformats.org/officeDocument/2006/relationships/hyperlink" Target="consultantplus://offline/ref=6FA2FAF109ED6ADE5EA168FEEE702B0A14DBC26BC319EB3FC974A0F3E4A4BF8B0F78CE710EBBCEA8B2EBB5958508EADBCAE9D8F858c2G6F" TargetMode="External"/><Relationship Id="rId115" Type="http://schemas.openxmlformats.org/officeDocument/2006/relationships/hyperlink" Target="consultantplus://offline/ref=6FA2FAF109ED6ADE5EA168FEEE702B0A14DBC26BC319EB3FC974A0F3E4A4BF8B0F78CE7708B9CEA8B2EBB5958508EADBCAE9D8F858c2G6F" TargetMode="External"/><Relationship Id="rId131" Type="http://schemas.openxmlformats.org/officeDocument/2006/relationships/hyperlink" Target="consultantplus://offline/ref=6FA2FAF109ED6ADE5EA168FEEE702B0A14DBC26BC319EB3FC974A0F3E4A4BF8B0F78CE7309BAC7F5E3A4B4C9C058F9DAC7E9DAF04426C635c3G9F" TargetMode="External"/><Relationship Id="rId136" Type="http://schemas.openxmlformats.org/officeDocument/2006/relationships/hyperlink" Target="consultantplus://offline/ref=6FA2FAF109ED6ADE5EA168FEEE702B0A14DBC26BC319EB3FC974A0F3E4A4BF8B0F78CE7309BAC6FCE2A4B4C9C058F9DAC7E9DAF04426C635c3G9F" TargetMode="External"/><Relationship Id="rId157" Type="http://schemas.openxmlformats.org/officeDocument/2006/relationships/fontTable" Target="fontTable.xml"/><Relationship Id="rId61" Type="http://schemas.openxmlformats.org/officeDocument/2006/relationships/hyperlink" Target="consultantplus://offline/ref=6FA2FAF109ED6ADE5EA168FEEE702B0A14DBC26BC319EB3FC974A0F3E4A4BF8B0F78CE7309BAC0F9E5A4B4C9C058F9DAC7E9DAF04426C635c3G9F" TargetMode="External"/><Relationship Id="rId82" Type="http://schemas.openxmlformats.org/officeDocument/2006/relationships/hyperlink" Target="consultantplus://offline/ref=6FA2FAF109ED6ADE5EA168FEEE702B0A14DBC26BC319EB3FC974A0F3E4A4BF8B0F78CE710DBDCEA8B2EBB5958508EADBCAE9D8F858c2G6F" TargetMode="External"/><Relationship Id="rId152" Type="http://schemas.openxmlformats.org/officeDocument/2006/relationships/hyperlink" Target="consultantplus://offline/ref=6FA2FAF109ED6ADE5EA168FEEE702B0A14D3C96EC616EB3FC974A0F3E4A4BF8B0F78CE7309BAC5FEE1A4B4C9C058F9DAC7E9DAF04426C635c3G9F" TargetMode="External"/><Relationship Id="rId19" Type="http://schemas.openxmlformats.org/officeDocument/2006/relationships/hyperlink" Target="consultantplus://offline/ref=6FA2FAF109ED6ADE5EA168FEEE702B0A14DBC26BC319EB3FC974A0F3E4A4BF8B0F78CE7309BAC5F8E3A4B4C9C058F9DAC7E9DAF04426C635c3G9F" TargetMode="External"/><Relationship Id="rId14" Type="http://schemas.openxmlformats.org/officeDocument/2006/relationships/hyperlink" Target="consultantplus://offline/ref=6FA2FAF109ED6ADE5EA168FEEE702B0A14DBC26BC319EB3FC974A0F3E4A4BF8B0F78CE7309BAC5FFE5A4B4C9C058F9DAC7E9DAF04426C635c3G9F" TargetMode="External"/><Relationship Id="rId30" Type="http://schemas.openxmlformats.org/officeDocument/2006/relationships/hyperlink" Target="consultantplus://offline/ref=6FA2FAF109ED6ADE5EA168FEEE702B0A14DBC26BC319EB3FC974A0F3E4A4BF8B0F78CE730FBCCEA8B2EBB5958508EADBCAE9D8F858c2G6F" TargetMode="External"/><Relationship Id="rId35" Type="http://schemas.openxmlformats.org/officeDocument/2006/relationships/hyperlink" Target="consultantplus://offline/ref=6FA2FAF109ED6ADE5EA168FEEE702B0A14DBC26BC319EB3FC974A0F3E4A4BF8B0F78CE7009B9CEA8B2EBB5958508EADBCAE9D8F858c2G6F" TargetMode="External"/><Relationship Id="rId56" Type="http://schemas.openxmlformats.org/officeDocument/2006/relationships/hyperlink" Target="consultantplus://offline/ref=6FA2FAF109ED6ADE5EA168FEEE702B0A14DBC46FC717EB3FC974A0F3E4A4BF8B0F78CE7309BAC5F5E5A4B4C9C058F9DAC7E9DAF04426C635c3G9F" TargetMode="External"/><Relationship Id="rId77" Type="http://schemas.openxmlformats.org/officeDocument/2006/relationships/hyperlink" Target="consultantplus://offline/ref=6FA2FAF109ED6ADE5EA168FEEE702B0A14DBC26BC319EB3FC974A0F3E4A4BF8B0F78CE7709B9CEA8B2EBB5958508EADBCAE9D8F858c2G6F" TargetMode="External"/><Relationship Id="rId100" Type="http://schemas.openxmlformats.org/officeDocument/2006/relationships/hyperlink" Target="consultantplus://offline/ref=6FA2FAF109ED6ADE5EA168FEEE702B0A14DBC26BC319EB3FC974A0F3E4A4BF8B0F78CE7309BAC1FEE6A4B4C9C058F9DAC7E9DAF04426C635c3G9F" TargetMode="External"/><Relationship Id="rId105" Type="http://schemas.openxmlformats.org/officeDocument/2006/relationships/hyperlink" Target="consultantplus://offline/ref=6FA2FAF109ED6ADE5EA168FEEE702B0A14DBC26BC319EB3FC974A0F3E4A4BF8B0F78CE740DB9CEA8B2EBB5958508EADBCAE9D8F858c2G6F" TargetMode="External"/><Relationship Id="rId126" Type="http://schemas.openxmlformats.org/officeDocument/2006/relationships/hyperlink" Target="consultantplus://offline/ref=6FA2FAF109ED6ADE5EA168FEEE702B0A14DBC26BC319EB3FC974A0F3E4A4BF8B0F78CE7309BAC3FDE6A4B4C9C058F9DAC7E9DAF04426C635c3G9F" TargetMode="External"/><Relationship Id="rId147" Type="http://schemas.openxmlformats.org/officeDocument/2006/relationships/hyperlink" Target="consultantplus://offline/ref=6FA2FAF109ED6ADE5EA168FEEE702B0A1FD0C16FC01BB635C12DACF1E3ABE09C0831C27209BAC4FBE8FBB1DCD100F5DEDCF7D2E65824C4c3G5F" TargetMode="External"/><Relationship Id="rId8" Type="http://schemas.openxmlformats.org/officeDocument/2006/relationships/hyperlink" Target="consultantplus://offline/ref=6FA2FAF109ED6ADE5EA168FEEE702B0A14DBC26BC319EB3FC974A0F3E4A4BF8B0F78CE7309BAC5FEE6A4B4C9C058F9DAC7E9DAF04426C635c3G9F" TargetMode="External"/><Relationship Id="rId51" Type="http://schemas.openxmlformats.org/officeDocument/2006/relationships/hyperlink" Target="consultantplus://offline/ref=6FA2FAF109ED6ADE5EA168FEEE702B0A14DBC26BC319EB3FC974A0F3E4A4BF8B0F78CE710DBACEA8B2EBB5958508EADBCAE9D8F858c2G6F" TargetMode="External"/><Relationship Id="rId72" Type="http://schemas.openxmlformats.org/officeDocument/2006/relationships/hyperlink" Target="consultantplus://offline/ref=6FA2FAF109ED6ADE5EA168FEEE702B0A14DBC26BC319EB3FC974A0F3E4A4BF8B0F78CE770DBBCEA8B2EBB5958508EADBCAE9D8F858c2G6F" TargetMode="External"/><Relationship Id="rId93" Type="http://schemas.openxmlformats.org/officeDocument/2006/relationships/hyperlink" Target="consultantplus://offline/ref=6FA2FAF109ED6ADE5EA168FEEE702B0A14DBC26BC319EB3FC974A0F3E4A4BF8B0F78CE7001BDCEA8B2EBB5958508EADBCAE9D8F858c2G6F" TargetMode="External"/><Relationship Id="rId98" Type="http://schemas.openxmlformats.org/officeDocument/2006/relationships/hyperlink" Target="consultantplus://offline/ref=6FA2FAF109ED6ADE5EA168FEEE702B0A14DBC26BC319EB3FC974A0F3E4A4BF8B0F78CE740AB9CEA8B2EBB5958508EADBCAE9D8F858c2G6F" TargetMode="External"/><Relationship Id="rId121" Type="http://schemas.openxmlformats.org/officeDocument/2006/relationships/hyperlink" Target="consultantplus://offline/ref=6FA2FAF109ED6ADE5EA168FEEE702B0A14DBC26BC319EB3FC974A0F3E4A4BF8B0F78CE7309BAC7FBE7A4B4C9C058F9DAC7E9DAF04426C635c3G9F" TargetMode="External"/><Relationship Id="rId142" Type="http://schemas.openxmlformats.org/officeDocument/2006/relationships/hyperlink" Target="consultantplus://offline/ref=6FA2FAF109ED6ADE5EA168FEEE702B0A1FD0C06DCA1BB635C12DACF1E3ABE09C0831C27209BAC6F5E8FBB1DCD100F5DEDCF7D2E65824C4c3G5F" TargetMode="External"/><Relationship Id="rId3" Type="http://schemas.openxmlformats.org/officeDocument/2006/relationships/settings" Target="settings.xml"/><Relationship Id="rId25" Type="http://schemas.openxmlformats.org/officeDocument/2006/relationships/hyperlink" Target="consultantplus://offline/ref=6FA2FAF109ED6ADE5EA168FEEE702B0A14DBC26BC319EB3FC974A0F3E4A4BF8B0F78CE7402EE94B8B6A2E19D9A0DFCC5C0F7D8cFGAF" TargetMode="External"/><Relationship Id="rId46" Type="http://schemas.openxmlformats.org/officeDocument/2006/relationships/hyperlink" Target="consultantplus://offline/ref=6FA2FAF109ED6ADE5EA168FEEE702B0A14DBC26BC319EB3FC974A0F3E4A4BF8B0F78CE700BB2CEA8B2EBB5958508EADBCAE9D8F858c2G6F" TargetMode="External"/><Relationship Id="rId67" Type="http://schemas.openxmlformats.org/officeDocument/2006/relationships/hyperlink" Target="consultantplus://offline/ref=6FA2FAF109ED6ADE5EA168FEEE702B0A14DBC86CC717EB3FC974A0F3E4A4BF8B0F78CE7309BAC0F9E5A4B4C9C058F9DAC7E9DAF04426C635c3G9F" TargetMode="External"/><Relationship Id="rId116" Type="http://schemas.openxmlformats.org/officeDocument/2006/relationships/hyperlink" Target="consultantplus://offline/ref=6FA2FAF109ED6ADE5EA168FEEE702B0A14DBC26BC319EB3FC974A0F3E4A4BF8B0F78CE740DB2CEA8B2EBB5958508EADBCAE9D8F858c2G6F" TargetMode="External"/><Relationship Id="rId137" Type="http://schemas.openxmlformats.org/officeDocument/2006/relationships/hyperlink" Target="consultantplus://offline/ref=6FA2FAF109ED6ADE5EA168FEEE702B0A14DBC26BC319EB3FC974A0F3E4A4BF8B0F78CE7109BCCEA8B2EBB5958508EADBCAE9D8F858c2G6F"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11503</Words>
  <Characters>65568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dc:creator>
  <cp:lastModifiedBy>Марина Владимировна</cp:lastModifiedBy>
  <cp:revision>1</cp:revision>
  <dcterms:created xsi:type="dcterms:W3CDTF">2022-08-15T05:06:00Z</dcterms:created>
  <dcterms:modified xsi:type="dcterms:W3CDTF">2022-08-15T05:07:00Z</dcterms:modified>
</cp:coreProperties>
</file>